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3834" w14:textId="2FE96BAB" w:rsidR="007730FE" w:rsidRDefault="008F295C" w:rsidP="007730FE">
      <w:r>
        <w:rPr>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4ADC495C" wp14:editId="7DBD8912">
                <wp:simplePos x="0" y="0"/>
                <wp:positionH relativeFrom="column">
                  <wp:posOffset>-249382</wp:posOffset>
                </wp:positionH>
                <wp:positionV relativeFrom="paragraph">
                  <wp:posOffset>-106878</wp:posOffset>
                </wp:positionV>
                <wp:extent cx="4348480" cy="1217221"/>
                <wp:effectExtent l="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217221"/>
                        </a:xfrm>
                        <a:prstGeom prst="rect">
                          <a:avLst/>
                        </a:prstGeom>
                        <a:noFill/>
                        <a:ln>
                          <a:noFill/>
                        </a:ln>
                        <a:effectLst/>
                        <a:extLst>
                          <a:ext uri="{909E8E84-426E-40DD-AFC4-6F175D3DCCD1}">
                            <a14:hiddenFill xmlns:a14="http://schemas.microsoft.com/office/drawing/2010/main">
                              <a:solidFill>
                                <a:srgbClr val="66C45C"/>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5DC16" w14:textId="0D03C29C" w:rsidR="00C27F8A" w:rsidRPr="008F18BD" w:rsidRDefault="008F295C" w:rsidP="00B9222C">
                            <w:pPr>
                              <w:widowControl w:val="0"/>
                              <w:jc w:val="center"/>
                              <w:rPr>
                                <w:rFonts w:ascii="Arial" w:hAnsi="Arial" w:cs="Arial"/>
                                <w:b/>
                                <w:bCs/>
                                <w:color w:val="00B0F0"/>
                                <w:sz w:val="40"/>
                                <w:szCs w:val="40"/>
                                <w14:ligatures w14:val="none"/>
                              </w:rPr>
                            </w:pPr>
                            <w:r>
                              <w:rPr>
                                <w:rFonts w:ascii="Arial" w:hAnsi="Arial" w:cs="Arial"/>
                                <w:b/>
                                <w:bCs/>
                                <w:color w:val="00B0F0"/>
                                <w:sz w:val="40"/>
                                <w:szCs w:val="40"/>
                                <w14:ligatures w14:val="none"/>
                              </w:rPr>
                              <w:t>Family British Sign Language course</w:t>
                            </w:r>
                          </w:p>
                          <w:p w14:paraId="77B93259" w14:textId="77777777" w:rsidR="00C27F8A" w:rsidRDefault="00C27F8A" w:rsidP="00B9222C">
                            <w:pPr>
                              <w:widowControl w:val="0"/>
                              <w:rPr>
                                <w:rFonts w:ascii="Arial" w:hAnsi="Arial" w:cs="Arial"/>
                                <w:sz w:val="22"/>
                                <w:szCs w:val="22"/>
                                <w14:ligatures w14:val="none"/>
                              </w:rPr>
                            </w:pPr>
                            <w:r>
                              <w:rPr>
                                <w:rFonts w:ascii="Tahoma" w:hAnsi="Tahoma" w:cs="Tahoma"/>
                                <w:b/>
                                <w:bCs/>
                                <w:color w:val="66C45C"/>
                                <w:sz w:val="40"/>
                                <w:szCs w:val="40"/>
                                <w14:ligatures w14:val="none"/>
                              </w:rPr>
                              <w:t xml:space="preserve"> </w:t>
                            </w:r>
                          </w:p>
                          <w:p w14:paraId="16CD7200" w14:textId="70A475A9" w:rsidR="00C27F8A" w:rsidRDefault="00C27F8A" w:rsidP="00B9222C">
                            <w:pPr>
                              <w:widowControl w:val="0"/>
                              <w:rPr>
                                <w:rFonts w:ascii="Arial" w:hAnsi="Arial" w:cs="Arial"/>
                                <w:sz w:val="22"/>
                                <w:szCs w:val="22"/>
                                <w14:ligatures w14:val="none"/>
                              </w:rPr>
                            </w:pPr>
                            <w:r>
                              <w:rPr>
                                <w:rFonts w:ascii="Arial" w:hAnsi="Arial" w:cs="Arial"/>
                                <w:sz w:val="22"/>
                                <w:szCs w:val="22"/>
                                <w14:ligatures w14:val="none"/>
                              </w:rPr>
                              <w:t xml:space="preserve">This non-accredited course has been designed for </w:t>
                            </w:r>
                            <w:r w:rsidR="008F295C">
                              <w:rPr>
                                <w:rFonts w:ascii="Arial" w:hAnsi="Arial" w:cs="Arial"/>
                                <w:sz w:val="22"/>
                                <w:szCs w:val="22"/>
                                <w14:ligatures w14:val="none"/>
                              </w:rPr>
                              <w:t>families with a Deaf child up to 8 years old who wish to learn BSL together</w:t>
                            </w:r>
                            <w:r>
                              <w:rPr>
                                <w:rFonts w:ascii="Arial" w:hAnsi="Arial" w:cs="Arial"/>
                                <w:sz w:val="22"/>
                                <w:szCs w:val="22"/>
                                <w14:ligatures w14:val="none"/>
                              </w:rPr>
                              <w:t xml:space="preserve">.  </w:t>
                            </w:r>
                          </w:p>
                          <w:p w14:paraId="629B329B" w14:textId="77777777" w:rsidR="00C27F8A" w:rsidRDefault="00C27F8A" w:rsidP="007730F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C495C" id="_x0000_t202" coordsize="21600,21600" o:spt="202" path="m,l,21600r21600,l21600,xe">
                <v:stroke joinstyle="miter"/>
                <v:path gradientshapeok="t" o:connecttype="rect"/>
              </v:shapetype>
              <v:shape id="Text Box 12" o:spid="_x0000_s1026" type="#_x0000_t202" style="position:absolute;margin-left:-19.65pt;margin-top:-8.4pt;width:342.4pt;height:95.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" filled="f" fillcolor="#66c45c" stroked="f" strokecolor="black [0]" insetpen="t">
                <v:textbox inset="2.88pt,2.88pt,2.88pt,2.88pt">
                  <w:txbxContent>
                    <w:p w14:paraId="6D65DC16" w14:textId="0D03C29C" w:rsidR="00C27F8A" w:rsidRPr="008F18BD" w:rsidRDefault="008F295C" w:rsidP="00B9222C">
                      <w:pPr>
                        <w:widowControl w:val="0"/>
                        <w:jc w:val="center"/>
                        <w:rPr>
                          <w:rFonts w:ascii="Arial" w:hAnsi="Arial" w:cs="Arial"/>
                          <w:b/>
                          <w:bCs/>
                          <w:color w:val="00B0F0"/>
                          <w:sz w:val="40"/>
                          <w:szCs w:val="40"/>
                          <w14:ligatures w14:val="none"/>
                        </w:rPr>
                      </w:pPr>
                      <w:r>
                        <w:rPr>
                          <w:rFonts w:ascii="Arial" w:hAnsi="Arial" w:cs="Arial"/>
                          <w:b/>
                          <w:bCs/>
                          <w:color w:val="00B0F0"/>
                          <w:sz w:val="40"/>
                          <w:szCs w:val="40"/>
                          <w14:ligatures w14:val="none"/>
                        </w:rPr>
                        <w:t>Family British Sign Language course</w:t>
                      </w:r>
                    </w:p>
                    <w:p w14:paraId="77B93259" w14:textId="77777777" w:rsidR="00C27F8A" w:rsidRDefault="00C27F8A" w:rsidP="00B9222C">
                      <w:pPr>
                        <w:widowControl w:val="0"/>
                        <w:rPr>
                          <w:rFonts w:ascii="Arial" w:hAnsi="Arial" w:cs="Arial"/>
                          <w:sz w:val="22"/>
                          <w:szCs w:val="22"/>
                          <w14:ligatures w14:val="none"/>
                        </w:rPr>
                      </w:pPr>
                      <w:r>
                        <w:rPr>
                          <w:rFonts w:ascii="Tahoma" w:hAnsi="Tahoma" w:cs="Tahoma"/>
                          <w:b/>
                          <w:bCs/>
                          <w:color w:val="66C45C"/>
                          <w:sz w:val="40"/>
                          <w:szCs w:val="40"/>
                          <w14:ligatures w14:val="none"/>
                        </w:rPr>
                        <w:t xml:space="preserve"> </w:t>
                      </w:r>
                    </w:p>
                    <w:p w14:paraId="16CD7200" w14:textId="70A475A9" w:rsidR="00C27F8A" w:rsidRDefault="00C27F8A" w:rsidP="00B9222C">
                      <w:pPr>
                        <w:widowControl w:val="0"/>
                        <w:rPr>
                          <w:rFonts w:ascii="Arial" w:hAnsi="Arial" w:cs="Arial"/>
                          <w:sz w:val="22"/>
                          <w:szCs w:val="22"/>
                          <w14:ligatures w14:val="none"/>
                        </w:rPr>
                      </w:pPr>
                      <w:r>
                        <w:rPr>
                          <w:rFonts w:ascii="Arial" w:hAnsi="Arial" w:cs="Arial"/>
                          <w:sz w:val="22"/>
                          <w:szCs w:val="22"/>
                          <w14:ligatures w14:val="none"/>
                        </w:rPr>
                        <w:t xml:space="preserve">This non-accredited course has been designed for </w:t>
                      </w:r>
                      <w:r w:rsidR="008F295C">
                        <w:rPr>
                          <w:rFonts w:ascii="Arial" w:hAnsi="Arial" w:cs="Arial"/>
                          <w:sz w:val="22"/>
                          <w:szCs w:val="22"/>
                          <w14:ligatures w14:val="none"/>
                        </w:rPr>
                        <w:t>families with a Deaf child up to 8 years old who wish to learn BSL together</w:t>
                      </w:r>
                      <w:r>
                        <w:rPr>
                          <w:rFonts w:ascii="Arial" w:hAnsi="Arial" w:cs="Arial"/>
                          <w:sz w:val="22"/>
                          <w:szCs w:val="22"/>
                          <w14:ligatures w14:val="none"/>
                        </w:rPr>
                        <w:t xml:space="preserve">.  </w:t>
                      </w:r>
                    </w:p>
                    <w:p w14:paraId="629B329B" w14:textId="77777777" w:rsidR="00C27F8A" w:rsidRDefault="00C27F8A" w:rsidP="007730FE"/>
                  </w:txbxContent>
                </v:textbox>
              </v:shape>
            </w:pict>
          </mc:Fallback>
        </mc:AlternateContent>
      </w:r>
      <w:r w:rsidR="003E14BB">
        <w:rPr>
          <w:noProof/>
          <w:color w:val="auto"/>
          <w:kern w:val="0"/>
          <w:sz w:val="24"/>
          <w:szCs w:val="24"/>
          <w14:ligatures w14:val="none"/>
          <w14:cntxtAlts w14:val="0"/>
        </w:rPr>
        <w:drawing>
          <wp:anchor distT="36576" distB="36576" distL="36576" distR="36576" simplePos="0" relativeHeight="251649536" behindDoc="0" locked="0" layoutInCell="1" allowOverlap="1" wp14:anchorId="6A81BB86" wp14:editId="612ACA04">
            <wp:simplePos x="0" y="0"/>
            <wp:positionH relativeFrom="column">
              <wp:posOffset>4099560</wp:posOffset>
            </wp:positionH>
            <wp:positionV relativeFrom="paragraph">
              <wp:posOffset>-644970</wp:posOffset>
            </wp:positionV>
            <wp:extent cx="2358390" cy="1991995"/>
            <wp:effectExtent l="0" t="0" r="3810" b="8255"/>
            <wp:wrapNone/>
            <wp:docPr id="6" name="Picture 6" descr="Deaf Action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af Action Mast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8390" cy="199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97105C" w14:textId="77777777" w:rsidR="007730FE" w:rsidRPr="00027BBE" w:rsidRDefault="007730FE" w:rsidP="007730FE"/>
    <w:p w14:paraId="085B81CD" w14:textId="77777777" w:rsidR="007730FE" w:rsidRPr="00027BBE" w:rsidRDefault="007730FE" w:rsidP="007730FE"/>
    <w:p w14:paraId="398F49EC" w14:textId="77777777" w:rsidR="007730FE" w:rsidRPr="00027BBE" w:rsidRDefault="007730FE" w:rsidP="007730FE"/>
    <w:p w14:paraId="4913C245" w14:textId="77777777" w:rsidR="007730FE" w:rsidRPr="00027BBE" w:rsidRDefault="007730FE" w:rsidP="007730FE"/>
    <w:p w14:paraId="16109B40" w14:textId="77777777" w:rsidR="007730FE" w:rsidRPr="00027BBE" w:rsidRDefault="007730FE" w:rsidP="007730FE"/>
    <w:p w14:paraId="162092FC" w14:textId="77777777" w:rsidR="007730FE" w:rsidRPr="00027BBE" w:rsidRDefault="007730FE" w:rsidP="007730FE"/>
    <w:p w14:paraId="7AB391E1" w14:textId="77777777" w:rsidR="007730FE" w:rsidRPr="00027BBE" w:rsidRDefault="007730FE" w:rsidP="007730FE"/>
    <w:p w14:paraId="55F057C1" w14:textId="4AE92008" w:rsidR="007730FE" w:rsidRPr="00027BBE" w:rsidRDefault="007730FE" w:rsidP="007730FE"/>
    <w:p w14:paraId="00635A10" w14:textId="77777777" w:rsidR="007730FE" w:rsidRPr="00027BBE" w:rsidRDefault="007730FE" w:rsidP="007730FE"/>
    <w:p w14:paraId="7E82CE35" w14:textId="77777777" w:rsidR="007730FE" w:rsidRPr="00027BBE" w:rsidRDefault="007730FE" w:rsidP="007730FE"/>
    <w:p w14:paraId="7B2DC282" w14:textId="77777777" w:rsidR="007730FE" w:rsidRPr="00027BBE" w:rsidRDefault="007730FE" w:rsidP="007730FE"/>
    <w:p w14:paraId="6C7EA03B" w14:textId="77777777" w:rsidR="003D17C9" w:rsidRDefault="003D17C9" w:rsidP="003D17C9">
      <w:pPr>
        <w:widowControl w:val="0"/>
        <w:tabs>
          <w:tab w:val="left" w:pos="65"/>
          <w:tab w:val="left" w:pos="4395"/>
        </w:tabs>
        <w:jc w:val="center"/>
        <w:rPr>
          <w:rFonts w:ascii="Arial" w:hAnsi="Arial" w:cs="Arial"/>
          <w:sz w:val="36"/>
          <w:szCs w:val="36"/>
          <w:u w:val="single"/>
          <w14:ligatures w14:val="none"/>
        </w:rPr>
      </w:pPr>
      <w:r>
        <w:rPr>
          <w:rFonts w:ascii="Arial" w:hAnsi="Arial" w:cs="Arial"/>
          <w:sz w:val="36"/>
          <w:szCs w:val="36"/>
          <w:u w:val="single"/>
          <w14:ligatures w14:val="none"/>
        </w:rPr>
        <w:t xml:space="preserve">Course information </w:t>
      </w:r>
    </w:p>
    <w:p w14:paraId="50D5E2A8" w14:textId="77777777" w:rsidR="003D17C9" w:rsidRDefault="003D17C9" w:rsidP="003D17C9">
      <w:pPr>
        <w:widowControl w:val="0"/>
        <w:tabs>
          <w:tab w:val="left" w:pos="65"/>
          <w:tab w:val="left" w:pos="4395"/>
        </w:tabs>
        <w:jc w:val="center"/>
        <w:rPr>
          <w:rFonts w:ascii="Arial" w:hAnsi="Arial" w:cs="Arial"/>
          <w:sz w:val="36"/>
          <w:szCs w:val="36"/>
          <w:u w:val="single"/>
          <w14:ligatures w14:val="none"/>
        </w:rPr>
      </w:pPr>
    </w:p>
    <w:p w14:paraId="36A1617B" w14:textId="77777777" w:rsidR="003D17C9" w:rsidRDefault="003D17C9" w:rsidP="003D17C9">
      <w:pPr>
        <w:widowControl w:val="0"/>
        <w:tabs>
          <w:tab w:val="left" w:pos="65"/>
          <w:tab w:val="left" w:pos="4395"/>
        </w:tabs>
        <w:jc w:val="both"/>
        <w:rPr>
          <w:rFonts w:ascii="Arial" w:hAnsi="Arial" w:cs="Arial"/>
          <w:b/>
          <w:bCs/>
          <w:sz w:val="24"/>
          <w:szCs w:val="22"/>
          <w14:ligatures w14:val="none"/>
        </w:rPr>
      </w:pPr>
      <w:r w:rsidRPr="003D17C9">
        <w:rPr>
          <w:rFonts w:ascii="Arial" w:hAnsi="Arial" w:cs="Arial"/>
          <w:b/>
          <w:bCs/>
          <w:sz w:val="24"/>
          <w:szCs w:val="22"/>
          <w14:ligatures w14:val="none"/>
        </w:rPr>
        <w:t xml:space="preserve">Cost </w:t>
      </w:r>
    </w:p>
    <w:p w14:paraId="1F97E85E" w14:textId="77777777" w:rsidR="003D17C9" w:rsidRDefault="003D17C9" w:rsidP="003D17C9">
      <w:pPr>
        <w:widowControl w:val="0"/>
        <w:tabs>
          <w:tab w:val="left" w:pos="65"/>
          <w:tab w:val="left" w:pos="4395"/>
        </w:tabs>
        <w:jc w:val="both"/>
        <w:rPr>
          <w:rFonts w:ascii="Arial" w:hAnsi="Arial" w:cs="Arial"/>
          <w:sz w:val="22"/>
          <w:szCs w:val="22"/>
          <w14:ligatures w14:val="none"/>
        </w:rPr>
      </w:pPr>
    </w:p>
    <w:p w14:paraId="38651E2C" w14:textId="24B19B2A" w:rsidR="003D17C9" w:rsidRDefault="003D17C9" w:rsidP="003D17C9">
      <w:pPr>
        <w:widowControl w:val="0"/>
        <w:tabs>
          <w:tab w:val="left" w:pos="65"/>
          <w:tab w:val="left" w:pos="4395"/>
        </w:tabs>
        <w:jc w:val="both"/>
        <w:rPr>
          <w:rFonts w:ascii="Arial" w:hAnsi="Arial" w:cs="Arial"/>
          <w:color w:val="auto"/>
          <w:sz w:val="24"/>
          <w:szCs w:val="22"/>
          <w14:ligatures w14:val="none"/>
        </w:rPr>
      </w:pPr>
      <w:r>
        <w:rPr>
          <w:rFonts w:ascii="Arial" w:hAnsi="Arial" w:cs="Arial"/>
          <w:sz w:val="22"/>
          <w:szCs w:val="22"/>
          <w14:ligatures w14:val="none"/>
        </w:rPr>
        <w:t>Thanks to funding from Santander, the Birkdale Trust and the</w:t>
      </w:r>
      <w:r w:rsidRPr="008F295C">
        <w:rPr>
          <w:rFonts w:ascii="Arial" w:hAnsi="Arial" w:cs="Arial"/>
          <w:color w:val="auto"/>
          <w:sz w:val="22"/>
          <w:szCs w:val="22"/>
          <w14:ligatures w14:val="none"/>
        </w:rPr>
        <w:t xml:space="preserve"> </w:t>
      </w:r>
      <w:r w:rsidRPr="008F295C">
        <w:rPr>
          <w:rFonts w:ascii="Arial" w:hAnsi="Arial" w:cs="Arial"/>
          <w:color w:val="auto"/>
          <w:sz w:val="22"/>
          <w:shd w:val="clear" w:color="auto" w:fill="FFFFFF"/>
        </w:rPr>
        <w:t>Souter</w:t>
      </w:r>
      <w:r w:rsidRPr="008F295C">
        <w:rPr>
          <w:rFonts w:ascii="Arial" w:hAnsi="Arial" w:cs="Arial"/>
          <w:color w:val="auto"/>
          <w:sz w:val="24"/>
          <w:szCs w:val="22"/>
          <w14:ligatures w14:val="none"/>
        </w:rPr>
        <w:t xml:space="preserve"> </w:t>
      </w:r>
      <w:r>
        <w:rPr>
          <w:rFonts w:ascii="Arial" w:hAnsi="Arial" w:cs="Arial"/>
          <w:color w:val="auto"/>
          <w:sz w:val="24"/>
          <w:szCs w:val="22"/>
          <w14:ligatures w14:val="none"/>
        </w:rPr>
        <w:t xml:space="preserve">Trust we are able to offer these courses to families of Deaf children </w:t>
      </w:r>
      <w:r w:rsidRPr="003D17C9">
        <w:rPr>
          <w:rFonts w:ascii="Arial" w:hAnsi="Arial" w:cs="Arial"/>
          <w:b/>
          <w:color w:val="auto"/>
          <w:sz w:val="24"/>
          <w:szCs w:val="22"/>
          <w14:ligatures w14:val="none"/>
        </w:rPr>
        <w:t>free of charge</w:t>
      </w:r>
      <w:r>
        <w:rPr>
          <w:rFonts w:ascii="Arial" w:hAnsi="Arial" w:cs="Arial"/>
          <w:color w:val="auto"/>
          <w:sz w:val="24"/>
          <w:szCs w:val="22"/>
          <w14:ligatures w14:val="none"/>
        </w:rPr>
        <w:t>!</w:t>
      </w:r>
    </w:p>
    <w:p w14:paraId="2E862621" w14:textId="77777777"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b/>
          <w:bCs/>
          <w:color w:val="auto"/>
          <w:kern w:val="0"/>
          <w:sz w:val="24"/>
          <w:szCs w:val="24"/>
          <w14:ligatures w14:val="none"/>
          <w14:cntxtAlts w14:val="0"/>
        </w:rPr>
        <w:t>Course Content</w:t>
      </w:r>
    </w:p>
    <w:p w14:paraId="6B718E10" w14:textId="77777777"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color w:val="auto"/>
          <w:kern w:val="0"/>
          <w:sz w:val="24"/>
          <w:szCs w:val="24"/>
          <w14:ligatures w14:val="none"/>
          <w14:cntxtAlts w14:val="0"/>
        </w:rPr>
        <w:t>Throughout this course you will cover various topics including (but not exclusive to): fingerspelling, numbers &amp; time, family and home life, animals and pets, travelling, holidays, food &amp; drink, hobbies, activities, clothes and giving instructions.</w:t>
      </w:r>
    </w:p>
    <w:p w14:paraId="7E63DFFD" w14:textId="77777777"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color w:val="auto"/>
          <w:kern w:val="0"/>
          <w:sz w:val="24"/>
          <w:szCs w:val="24"/>
          <w14:ligatures w14:val="none"/>
          <w14:cntxtAlts w14:val="0"/>
        </w:rPr>
        <w:t>You will also begin to learn how to structure sentences using BSL grammar and syntax, begin to use non-manual features (facial expression and body language) and learn how to describe the placement of objects, rooms within buildings and people.</w:t>
      </w:r>
    </w:p>
    <w:p w14:paraId="5894E791" w14:textId="77777777"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b/>
          <w:bCs/>
          <w:color w:val="auto"/>
          <w:kern w:val="0"/>
          <w:sz w:val="24"/>
          <w:szCs w:val="24"/>
          <w14:ligatures w14:val="none"/>
          <w14:cntxtAlts w14:val="0"/>
        </w:rPr>
        <w:t>Course Structure</w:t>
      </w:r>
    </w:p>
    <w:p w14:paraId="63848CDA" w14:textId="77777777"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color w:val="auto"/>
          <w:kern w:val="0"/>
          <w:sz w:val="24"/>
          <w:szCs w:val="24"/>
          <w14:ligatures w14:val="none"/>
          <w14:cntxtAlts w14:val="0"/>
        </w:rPr>
        <w:t>We understand that children and adults require different teaching styles so we try to incorporate this in to the classes.</w:t>
      </w:r>
    </w:p>
    <w:p w14:paraId="6F1C659A" w14:textId="77777777"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color w:val="auto"/>
          <w:kern w:val="0"/>
          <w:sz w:val="24"/>
          <w:szCs w:val="24"/>
          <w14:ligatures w14:val="none"/>
          <w14:cntxtAlts w14:val="0"/>
        </w:rPr>
        <w:t>We use a mixture of games, crafts, picture books, toys, stories and other visually stimulating methods to teach. This visual method is effective in allowing the children to easily associate signs with their meanings.</w:t>
      </w:r>
    </w:p>
    <w:p w14:paraId="2F72C00E" w14:textId="77777777"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color w:val="auto"/>
          <w:kern w:val="0"/>
          <w:sz w:val="24"/>
          <w:szCs w:val="24"/>
          <w14:ligatures w14:val="none"/>
          <w14:cntxtAlts w14:val="0"/>
        </w:rPr>
        <w:t>The adults will join in with these activities so you are also learning through play as well as having some time with the tutors.</w:t>
      </w:r>
    </w:p>
    <w:p w14:paraId="603E9D58" w14:textId="4C9A6A35" w:rsid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color w:val="auto"/>
          <w:kern w:val="0"/>
          <w:sz w:val="24"/>
          <w:szCs w:val="24"/>
          <w14:ligatures w14:val="none"/>
          <w14:cntxtAlts w14:val="0"/>
        </w:rPr>
        <w:t>Our tutors are Deaf BSL users themselves and are very experienced in teaching absolute beginners through to advanced students of all ages.</w:t>
      </w:r>
    </w:p>
    <w:p w14:paraId="5AE945D3" w14:textId="665B36FB" w:rsidR="003D17C9" w:rsidRDefault="003D17C9" w:rsidP="003D17C9">
      <w:pPr>
        <w:spacing w:before="100" w:beforeAutospacing="1" w:after="100" w:afterAutospacing="1"/>
        <w:rPr>
          <w:rFonts w:ascii="Arial" w:hAnsi="Arial" w:cs="Arial"/>
          <w:b/>
          <w:color w:val="auto"/>
          <w:kern w:val="0"/>
          <w:sz w:val="24"/>
          <w:szCs w:val="24"/>
          <w14:ligatures w14:val="none"/>
          <w14:cntxtAlts w14:val="0"/>
        </w:rPr>
      </w:pPr>
      <w:r w:rsidRPr="003D17C9">
        <w:rPr>
          <w:rFonts w:ascii="Arial" w:hAnsi="Arial" w:cs="Arial"/>
          <w:b/>
          <w:color w:val="auto"/>
          <w:kern w:val="0"/>
          <w:sz w:val="24"/>
          <w:szCs w:val="24"/>
          <w14:ligatures w14:val="none"/>
          <w14:cntxtAlts w14:val="0"/>
        </w:rPr>
        <w:t>Application instructions</w:t>
      </w:r>
    </w:p>
    <w:p w14:paraId="545931B8" w14:textId="0637B34B" w:rsidR="003D17C9" w:rsidRPr="003D17C9" w:rsidRDefault="003D17C9" w:rsidP="003D17C9">
      <w:pPr>
        <w:spacing w:before="100" w:beforeAutospacing="1" w:after="100" w:afterAutospacing="1"/>
        <w:rPr>
          <w:rFonts w:ascii="Arial" w:hAnsi="Arial" w:cs="Arial"/>
          <w:color w:val="auto"/>
          <w:kern w:val="0"/>
          <w:sz w:val="24"/>
          <w:szCs w:val="24"/>
          <w14:ligatures w14:val="none"/>
          <w14:cntxtAlts w14:val="0"/>
        </w:rPr>
      </w:pPr>
      <w:r w:rsidRPr="003D17C9">
        <w:rPr>
          <w:rFonts w:ascii="Arial" w:hAnsi="Arial" w:cs="Arial"/>
          <w:color w:val="auto"/>
          <w:kern w:val="0"/>
          <w:sz w:val="24"/>
          <w:szCs w:val="24"/>
          <w14:ligatures w14:val="none"/>
          <w14:cntxtAlts w14:val="0"/>
        </w:rPr>
        <w:t>To apply for a place on this course simply fill out the next page of this form and return it to us</w:t>
      </w:r>
      <w:r>
        <w:rPr>
          <w:rFonts w:ascii="Arial" w:hAnsi="Arial" w:cs="Arial"/>
          <w:color w:val="auto"/>
          <w:kern w:val="0"/>
          <w:sz w:val="24"/>
          <w:szCs w:val="24"/>
          <w14:ligatures w14:val="none"/>
          <w14:cntxtAlts w14:val="0"/>
        </w:rPr>
        <w:t xml:space="preserve">. The best way to do this is by email to </w:t>
      </w:r>
      <w:hyperlink r:id="rId6" w:history="1">
        <w:r w:rsidRPr="00967DF5">
          <w:rPr>
            <w:rStyle w:val="Hyperlink"/>
            <w:rFonts w:ascii="Arial" w:hAnsi="Arial" w:cs="Arial"/>
            <w:kern w:val="0"/>
            <w:sz w:val="24"/>
            <w:szCs w:val="24"/>
            <w14:ligatures w14:val="none"/>
            <w14:cntxtAlts w14:val="0"/>
          </w:rPr>
          <w:t>learn@deafaction.org</w:t>
        </w:r>
      </w:hyperlink>
      <w:r>
        <w:rPr>
          <w:rFonts w:ascii="Arial" w:hAnsi="Arial" w:cs="Arial"/>
          <w:color w:val="auto"/>
          <w:kern w:val="0"/>
          <w:sz w:val="24"/>
          <w:szCs w:val="24"/>
          <w14:ligatures w14:val="none"/>
          <w14:cntxtAlts w14:val="0"/>
        </w:rPr>
        <w:t>. You can also post it or hand it in to the Deaf Action Head Office addressed to:</w:t>
      </w:r>
      <w:r w:rsidR="007A4D5E">
        <w:rPr>
          <w:rFonts w:ascii="Arial" w:hAnsi="Arial" w:cs="Arial"/>
          <w:color w:val="auto"/>
          <w:kern w:val="0"/>
          <w:sz w:val="24"/>
          <w:szCs w:val="24"/>
          <w14:ligatures w14:val="none"/>
          <w14:cntxtAlts w14:val="0"/>
        </w:rPr>
        <w:t xml:space="preserve"> Lauren McAnna, Deaf Action, 49 Albany Street, Edinburgh, EH1 3QY</w:t>
      </w:r>
    </w:p>
    <w:p w14:paraId="06560312" w14:textId="2240E591" w:rsidR="007730FE" w:rsidRPr="00027BBE" w:rsidRDefault="00FF54B4" w:rsidP="007730FE">
      <w:r>
        <w:rPr>
          <w:noProof/>
        </w:rPr>
        <w:lastRenderedPageBreak/>
        <mc:AlternateContent>
          <mc:Choice Requires="wps">
            <w:drawing>
              <wp:anchor distT="45720" distB="45720" distL="114300" distR="114300" simplePos="0" relativeHeight="251659264" behindDoc="0" locked="0" layoutInCell="1" allowOverlap="1" wp14:anchorId="745CA690" wp14:editId="0FA006DF">
                <wp:simplePos x="0" y="0"/>
                <wp:positionH relativeFrom="margin">
                  <wp:align>left</wp:align>
                </wp:positionH>
                <wp:positionV relativeFrom="paragraph">
                  <wp:posOffset>521</wp:posOffset>
                </wp:positionV>
                <wp:extent cx="5717540" cy="72898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9406"/>
                        </a:xfrm>
                        <a:prstGeom prst="rect">
                          <a:avLst/>
                        </a:prstGeom>
                        <a:solidFill>
                          <a:srgbClr val="FFFFFF"/>
                        </a:solidFill>
                        <a:ln w="9525">
                          <a:solidFill>
                            <a:srgbClr val="00B0F0"/>
                          </a:solidFill>
                          <a:miter lim="800000"/>
                          <a:headEnd/>
                          <a:tailEnd/>
                        </a:ln>
                      </wps:spPr>
                      <wps:txbx>
                        <w:txbxContent>
                          <w:p w14:paraId="57B58AA7" w14:textId="5BC0DEE7" w:rsidR="00FF54B4" w:rsidRPr="00FF54B4" w:rsidRDefault="00FF54B4" w:rsidP="00FF54B4">
                            <w:pPr>
                              <w:jc w:val="center"/>
                              <w:rPr>
                                <w:rFonts w:ascii="Arial" w:hAnsi="Arial" w:cs="Arial"/>
                                <w:color w:val="00B0F0"/>
                                <w:sz w:val="72"/>
                                <w:szCs w:val="72"/>
                              </w:rPr>
                            </w:pPr>
                            <w:r w:rsidRPr="00FF54B4">
                              <w:rPr>
                                <w:rFonts w:ascii="Arial" w:hAnsi="Arial" w:cs="Arial"/>
                                <w:color w:val="00B0F0"/>
                                <w:sz w:val="72"/>
                                <w:szCs w:val="72"/>
                              </w:rPr>
                              <w:t>Family BSL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CA690" id="Text Box 2" o:spid="_x0000_s1027" type="#_x0000_t202" style="position:absolute;margin-left:0;margin-top:.05pt;width:450.2pt;height:5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" strokecolor="#00b0f0">
                <v:textbox>
                  <w:txbxContent>
                    <w:p w14:paraId="57B58AA7" w14:textId="5BC0DEE7" w:rsidR="00FF54B4" w:rsidRPr="00FF54B4" w:rsidRDefault="00FF54B4" w:rsidP="00FF54B4">
                      <w:pPr>
                        <w:jc w:val="center"/>
                        <w:rPr>
                          <w:rFonts w:ascii="Arial" w:hAnsi="Arial" w:cs="Arial"/>
                          <w:color w:val="00B0F0"/>
                          <w:sz w:val="72"/>
                          <w:szCs w:val="72"/>
                        </w:rPr>
                      </w:pPr>
                      <w:r w:rsidRPr="00FF54B4">
                        <w:rPr>
                          <w:rFonts w:ascii="Arial" w:hAnsi="Arial" w:cs="Arial"/>
                          <w:color w:val="00B0F0"/>
                          <w:sz w:val="72"/>
                          <w:szCs w:val="72"/>
                        </w:rPr>
                        <w:t>Family BSL course</w:t>
                      </w:r>
                    </w:p>
                  </w:txbxContent>
                </v:textbox>
                <w10:wrap type="square" anchorx="margin"/>
              </v:shape>
            </w:pict>
          </mc:Fallback>
        </mc:AlternateContent>
      </w:r>
    </w:p>
    <w:p w14:paraId="2304873A" w14:textId="1BFDBF21" w:rsidR="007730FE" w:rsidRDefault="00FF54B4" w:rsidP="007730FE">
      <w:pPr>
        <w:rPr>
          <w:rFonts w:ascii="Arial" w:hAnsi="Arial" w:cs="Arial"/>
          <w:sz w:val="24"/>
          <w:szCs w:val="24"/>
        </w:rPr>
      </w:pPr>
      <w:r w:rsidRPr="00FF54B4">
        <w:rPr>
          <w:rFonts w:ascii="Arial" w:hAnsi="Arial" w:cs="Arial"/>
          <w:sz w:val="24"/>
          <w:szCs w:val="24"/>
        </w:rPr>
        <w:t xml:space="preserve">Initially, we are having to limit </w:t>
      </w:r>
      <w:r>
        <w:rPr>
          <w:rFonts w:ascii="Arial" w:hAnsi="Arial" w:cs="Arial"/>
          <w:sz w:val="24"/>
          <w:szCs w:val="24"/>
        </w:rPr>
        <w:t xml:space="preserve">places on the course to 1 Deaf child and </w:t>
      </w:r>
      <w:r w:rsidR="001978C3">
        <w:rPr>
          <w:rFonts w:ascii="Arial" w:hAnsi="Arial" w:cs="Arial"/>
          <w:sz w:val="24"/>
          <w:szCs w:val="24"/>
        </w:rPr>
        <w:t>3</w:t>
      </w:r>
      <w:r>
        <w:rPr>
          <w:rFonts w:ascii="Arial" w:hAnsi="Arial" w:cs="Arial"/>
          <w:sz w:val="24"/>
          <w:szCs w:val="24"/>
        </w:rPr>
        <w:t xml:space="preserve"> family members per family. If it is getting close to the start date and </w:t>
      </w:r>
      <w:r w:rsidR="00B84D30">
        <w:rPr>
          <w:rFonts w:ascii="Arial" w:hAnsi="Arial" w:cs="Arial"/>
          <w:sz w:val="24"/>
          <w:szCs w:val="24"/>
        </w:rPr>
        <w:t>the course still has available places, these will be released on a first come first served basis.</w:t>
      </w:r>
    </w:p>
    <w:p w14:paraId="1B8083DB" w14:textId="2C4F2FBE" w:rsidR="00B84D30" w:rsidRDefault="00B84D30" w:rsidP="007730FE">
      <w:pPr>
        <w:rPr>
          <w:rFonts w:ascii="Arial" w:hAnsi="Arial" w:cs="Arial"/>
          <w:sz w:val="24"/>
          <w:szCs w:val="24"/>
        </w:rPr>
      </w:pPr>
    </w:p>
    <w:tbl>
      <w:tblPr>
        <w:tblStyle w:val="TableGrid"/>
        <w:tblW w:w="0" w:type="auto"/>
        <w:tblLook w:val="04A0" w:firstRow="1" w:lastRow="0" w:firstColumn="1" w:lastColumn="0" w:noHBand="0" w:noVBand="1"/>
      </w:tblPr>
      <w:tblGrid>
        <w:gridCol w:w="2268"/>
        <w:gridCol w:w="3742"/>
        <w:gridCol w:w="3006"/>
      </w:tblGrid>
      <w:tr w:rsidR="00B84D30" w14:paraId="785E4B18" w14:textId="77777777" w:rsidTr="00B84D30">
        <w:tc>
          <w:tcPr>
            <w:tcW w:w="2268" w:type="dxa"/>
            <w:tcBorders>
              <w:top w:val="nil"/>
              <w:left w:val="nil"/>
              <w:right w:val="nil"/>
            </w:tcBorders>
          </w:tcPr>
          <w:p w14:paraId="34C26ACD" w14:textId="77777777" w:rsidR="00B84D30" w:rsidRDefault="00B84D30" w:rsidP="007730FE">
            <w:pPr>
              <w:rPr>
                <w:rFonts w:ascii="Arial" w:hAnsi="Arial" w:cs="Arial"/>
                <w:sz w:val="24"/>
                <w:szCs w:val="24"/>
              </w:rPr>
            </w:pPr>
          </w:p>
        </w:tc>
        <w:tc>
          <w:tcPr>
            <w:tcW w:w="3742" w:type="dxa"/>
            <w:tcBorders>
              <w:top w:val="nil"/>
              <w:left w:val="nil"/>
              <w:right w:val="nil"/>
            </w:tcBorders>
          </w:tcPr>
          <w:p w14:paraId="21880028" w14:textId="69A6848C" w:rsidR="00B84D30" w:rsidRDefault="00B84D30" w:rsidP="007730FE">
            <w:pPr>
              <w:rPr>
                <w:rFonts w:ascii="Arial" w:hAnsi="Arial" w:cs="Arial"/>
                <w:sz w:val="24"/>
                <w:szCs w:val="24"/>
              </w:rPr>
            </w:pPr>
            <w:r>
              <w:rPr>
                <w:rFonts w:ascii="Arial" w:hAnsi="Arial" w:cs="Arial"/>
                <w:sz w:val="24"/>
                <w:szCs w:val="24"/>
              </w:rPr>
              <w:t>Name</w:t>
            </w:r>
          </w:p>
        </w:tc>
        <w:tc>
          <w:tcPr>
            <w:tcW w:w="3006" w:type="dxa"/>
            <w:tcBorders>
              <w:top w:val="nil"/>
              <w:left w:val="nil"/>
              <w:right w:val="nil"/>
            </w:tcBorders>
          </w:tcPr>
          <w:p w14:paraId="797AD585" w14:textId="1A4C7A6E" w:rsidR="00B84D30" w:rsidRDefault="00B84D30" w:rsidP="007730FE">
            <w:pPr>
              <w:rPr>
                <w:rFonts w:ascii="Arial" w:hAnsi="Arial" w:cs="Arial"/>
                <w:sz w:val="24"/>
                <w:szCs w:val="24"/>
              </w:rPr>
            </w:pPr>
            <w:r>
              <w:rPr>
                <w:rFonts w:ascii="Arial" w:hAnsi="Arial" w:cs="Arial"/>
                <w:sz w:val="24"/>
                <w:szCs w:val="24"/>
              </w:rPr>
              <w:t>Relationship to Deaf child</w:t>
            </w:r>
          </w:p>
        </w:tc>
      </w:tr>
      <w:tr w:rsidR="00B84D30" w14:paraId="5214635D" w14:textId="77777777" w:rsidTr="00B84D30">
        <w:tc>
          <w:tcPr>
            <w:tcW w:w="2268" w:type="dxa"/>
          </w:tcPr>
          <w:p w14:paraId="671C3E8C" w14:textId="4FC08810" w:rsidR="00B84D30" w:rsidRDefault="00B84D30" w:rsidP="007730FE">
            <w:pPr>
              <w:rPr>
                <w:rFonts w:ascii="Arial" w:hAnsi="Arial" w:cs="Arial"/>
                <w:sz w:val="24"/>
                <w:szCs w:val="24"/>
              </w:rPr>
            </w:pPr>
            <w:r>
              <w:rPr>
                <w:rFonts w:ascii="Arial" w:hAnsi="Arial" w:cs="Arial"/>
                <w:sz w:val="24"/>
                <w:szCs w:val="24"/>
              </w:rPr>
              <w:t>Deaf child</w:t>
            </w:r>
          </w:p>
        </w:tc>
        <w:tc>
          <w:tcPr>
            <w:tcW w:w="3742" w:type="dxa"/>
          </w:tcPr>
          <w:p w14:paraId="41986FFA" w14:textId="77777777" w:rsidR="00B84D30" w:rsidRDefault="00B84D30" w:rsidP="007730FE">
            <w:pPr>
              <w:rPr>
                <w:rFonts w:ascii="Arial" w:hAnsi="Arial" w:cs="Arial"/>
                <w:sz w:val="24"/>
                <w:szCs w:val="24"/>
              </w:rPr>
            </w:pPr>
          </w:p>
        </w:tc>
        <w:tc>
          <w:tcPr>
            <w:tcW w:w="3006" w:type="dxa"/>
            <w:shd w:val="clear" w:color="auto" w:fill="A6A6A6" w:themeFill="background1" w:themeFillShade="A6"/>
          </w:tcPr>
          <w:p w14:paraId="100CB1F9" w14:textId="77777777" w:rsidR="00B84D30" w:rsidRDefault="00B84D30" w:rsidP="007730FE">
            <w:pPr>
              <w:rPr>
                <w:rFonts w:ascii="Arial" w:hAnsi="Arial" w:cs="Arial"/>
                <w:sz w:val="24"/>
                <w:szCs w:val="24"/>
              </w:rPr>
            </w:pPr>
          </w:p>
        </w:tc>
      </w:tr>
      <w:tr w:rsidR="00B84D30" w14:paraId="2B6C5F77" w14:textId="77777777" w:rsidTr="00B84D30">
        <w:tc>
          <w:tcPr>
            <w:tcW w:w="2268" w:type="dxa"/>
          </w:tcPr>
          <w:p w14:paraId="7334D2AE" w14:textId="7B5A3C19" w:rsidR="00B84D30" w:rsidRDefault="00B84D30" w:rsidP="007730FE">
            <w:pPr>
              <w:rPr>
                <w:rFonts w:ascii="Arial" w:hAnsi="Arial" w:cs="Arial"/>
                <w:sz w:val="24"/>
                <w:szCs w:val="24"/>
              </w:rPr>
            </w:pPr>
            <w:r>
              <w:rPr>
                <w:rFonts w:ascii="Arial" w:hAnsi="Arial" w:cs="Arial"/>
                <w:sz w:val="24"/>
                <w:szCs w:val="24"/>
              </w:rPr>
              <w:t>Family member 1</w:t>
            </w:r>
          </w:p>
        </w:tc>
        <w:tc>
          <w:tcPr>
            <w:tcW w:w="3742" w:type="dxa"/>
          </w:tcPr>
          <w:p w14:paraId="4C834CA1" w14:textId="77777777" w:rsidR="00B84D30" w:rsidRDefault="00B84D30" w:rsidP="007730FE">
            <w:pPr>
              <w:rPr>
                <w:rFonts w:ascii="Arial" w:hAnsi="Arial" w:cs="Arial"/>
                <w:sz w:val="24"/>
                <w:szCs w:val="24"/>
              </w:rPr>
            </w:pPr>
          </w:p>
        </w:tc>
        <w:tc>
          <w:tcPr>
            <w:tcW w:w="3006" w:type="dxa"/>
          </w:tcPr>
          <w:p w14:paraId="641F9A39" w14:textId="77777777" w:rsidR="00B84D30" w:rsidRDefault="00B84D30" w:rsidP="007730FE">
            <w:pPr>
              <w:rPr>
                <w:rFonts w:ascii="Arial" w:hAnsi="Arial" w:cs="Arial"/>
                <w:sz w:val="24"/>
                <w:szCs w:val="24"/>
              </w:rPr>
            </w:pPr>
          </w:p>
        </w:tc>
      </w:tr>
      <w:tr w:rsidR="00B84D30" w14:paraId="76DD67FA" w14:textId="77777777" w:rsidTr="00B84D30">
        <w:tc>
          <w:tcPr>
            <w:tcW w:w="2268" w:type="dxa"/>
          </w:tcPr>
          <w:p w14:paraId="77971B23" w14:textId="565C2C14" w:rsidR="00B84D30" w:rsidRDefault="00B84D30" w:rsidP="007730FE">
            <w:pPr>
              <w:rPr>
                <w:rFonts w:ascii="Arial" w:hAnsi="Arial" w:cs="Arial"/>
                <w:sz w:val="24"/>
                <w:szCs w:val="24"/>
              </w:rPr>
            </w:pPr>
            <w:r>
              <w:rPr>
                <w:rFonts w:ascii="Arial" w:hAnsi="Arial" w:cs="Arial"/>
                <w:sz w:val="24"/>
                <w:szCs w:val="24"/>
              </w:rPr>
              <w:t>Family member 2</w:t>
            </w:r>
          </w:p>
        </w:tc>
        <w:tc>
          <w:tcPr>
            <w:tcW w:w="3742" w:type="dxa"/>
          </w:tcPr>
          <w:p w14:paraId="7AF915C8" w14:textId="77777777" w:rsidR="00B84D30" w:rsidRDefault="00B84D30" w:rsidP="007730FE">
            <w:pPr>
              <w:rPr>
                <w:rFonts w:ascii="Arial" w:hAnsi="Arial" w:cs="Arial"/>
                <w:sz w:val="24"/>
                <w:szCs w:val="24"/>
              </w:rPr>
            </w:pPr>
          </w:p>
        </w:tc>
        <w:tc>
          <w:tcPr>
            <w:tcW w:w="3006" w:type="dxa"/>
          </w:tcPr>
          <w:p w14:paraId="40C59477" w14:textId="77777777" w:rsidR="00B84D30" w:rsidRDefault="00B84D30" w:rsidP="007730FE">
            <w:pPr>
              <w:rPr>
                <w:rFonts w:ascii="Arial" w:hAnsi="Arial" w:cs="Arial"/>
                <w:sz w:val="24"/>
                <w:szCs w:val="24"/>
              </w:rPr>
            </w:pPr>
          </w:p>
        </w:tc>
      </w:tr>
      <w:tr w:rsidR="00B84D30" w14:paraId="673BCF90" w14:textId="77777777" w:rsidTr="00B84D30">
        <w:tc>
          <w:tcPr>
            <w:tcW w:w="2268" w:type="dxa"/>
          </w:tcPr>
          <w:p w14:paraId="26EADE5A" w14:textId="74B87206" w:rsidR="00B84D30" w:rsidRDefault="00B84D30" w:rsidP="007730FE">
            <w:pPr>
              <w:rPr>
                <w:rFonts w:ascii="Arial" w:hAnsi="Arial" w:cs="Arial"/>
                <w:sz w:val="24"/>
                <w:szCs w:val="24"/>
              </w:rPr>
            </w:pPr>
            <w:r>
              <w:rPr>
                <w:rFonts w:ascii="Arial" w:hAnsi="Arial" w:cs="Arial"/>
                <w:sz w:val="24"/>
                <w:szCs w:val="24"/>
              </w:rPr>
              <w:t>Family member 3</w:t>
            </w:r>
          </w:p>
        </w:tc>
        <w:tc>
          <w:tcPr>
            <w:tcW w:w="3742" w:type="dxa"/>
          </w:tcPr>
          <w:p w14:paraId="1B60F857" w14:textId="77777777" w:rsidR="00B84D30" w:rsidRDefault="00B84D30" w:rsidP="007730FE">
            <w:pPr>
              <w:rPr>
                <w:rFonts w:ascii="Arial" w:hAnsi="Arial" w:cs="Arial"/>
                <w:sz w:val="24"/>
                <w:szCs w:val="24"/>
              </w:rPr>
            </w:pPr>
          </w:p>
        </w:tc>
        <w:tc>
          <w:tcPr>
            <w:tcW w:w="3006" w:type="dxa"/>
          </w:tcPr>
          <w:p w14:paraId="7223ECAE" w14:textId="77777777" w:rsidR="00B84D30" w:rsidRDefault="00B84D30" w:rsidP="007730FE">
            <w:pPr>
              <w:rPr>
                <w:rFonts w:ascii="Arial" w:hAnsi="Arial" w:cs="Arial"/>
                <w:sz w:val="24"/>
                <w:szCs w:val="24"/>
              </w:rPr>
            </w:pPr>
          </w:p>
        </w:tc>
      </w:tr>
    </w:tbl>
    <w:p w14:paraId="6D7A04E4" w14:textId="64348182" w:rsidR="00B84D30" w:rsidRDefault="00B84D30" w:rsidP="007730FE">
      <w:pPr>
        <w:rPr>
          <w:rFonts w:ascii="Arial" w:hAnsi="Arial" w:cs="Arial"/>
          <w:sz w:val="24"/>
          <w:szCs w:val="24"/>
        </w:rPr>
      </w:pPr>
    </w:p>
    <w:p w14:paraId="4D593D01" w14:textId="77777777" w:rsidR="001978C3" w:rsidRDefault="001978C3" w:rsidP="007730FE">
      <w:pPr>
        <w:rPr>
          <w:rFonts w:ascii="Arial" w:hAnsi="Arial" w:cs="Arial"/>
          <w:sz w:val="24"/>
          <w:szCs w:val="24"/>
        </w:rPr>
      </w:pPr>
    </w:p>
    <w:p w14:paraId="7D2C3780" w14:textId="74C11CF0" w:rsidR="00B84D30" w:rsidRDefault="00B84D30" w:rsidP="007730FE">
      <w:pPr>
        <w:rPr>
          <w:rFonts w:ascii="Arial" w:hAnsi="Arial" w:cs="Arial"/>
          <w:sz w:val="24"/>
          <w:szCs w:val="24"/>
          <w:u w:val="single"/>
        </w:rPr>
      </w:pPr>
      <w:r w:rsidRPr="00B84D30">
        <w:rPr>
          <w:rFonts w:ascii="Arial" w:hAnsi="Arial" w:cs="Arial"/>
          <w:sz w:val="24"/>
          <w:szCs w:val="24"/>
          <w:u w:val="single"/>
        </w:rPr>
        <w:t>Contact details</w:t>
      </w:r>
    </w:p>
    <w:p w14:paraId="2F802B2F" w14:textId="07FB7614" w:rsidR="00B84D30" w:rsidRDefault="00B84D30" w:rsidP="007730FE">
      <w:pPr>
        <w:rPr>
          <w:rFonts w:ascii="Arial" w:hAnsi="Arial" w:cs="Arial"/>
          <w:sz w:val="24"/>
          <w:szCs w:val="24"/>
          <w:u w:val="single"/>
        </w:rPr>
      </w:pPr>
    </w:p>
    <w:tbl>
      <w:tblPr>
        <w:tblStyle w:val="TableGrid"/>
        <w:tblW w:w="0" w:type="auto"/>
        <w:tblLook w:val="04A0" w:firstRow="1" w:lastRow="0" w:firstColumn="1" w:lastColumn="0" w:noHBand="0" w:noVBand="1"/>
      </w:tblPr>
      <w:tblGrid>
        <w:gridCol w:w="3256"/>
        <w:gridCol w:w="5760"/>
      </w:tblGrid>
      <w:tr w:rsidR="00B84D30" w14:paraId="33B6AD49" w14:textId="77777777" w:rsidTr="00B84D30">
        <w:tc>
          <w:tcPr>
            <w:tcW w:w="3256" w:type="dxa"/>
          </w:tcPr>
          <w:p w14:paraId="47799AB5" w14:textId="71806B76" w:rsidR="00B84D30" w:rsidRPr="00B84D30" w:rsidRDefault="00B84D30" w:rsidP="007730FE">
            <w:pPr>
              <w:rPr>
                <w:rFonts w:ascii="Arial" w:hAnsi="Arial" w:cs="Arial"/>
                <w:sz w:val="24"/>
                <w:szCs w:val="24"/>
              </w:rPr>
            </w:pPr>
            <w:r w:rsidRPr="00B84D30">
              <w:rPr>
                <w:rFonts w:ascii="Arial" w:hAnsi="Arial" w:cs="Arial"/>
                <w:sz w:val="24"/>
                <w:szCs w:val="24"/>
              </w:rPr>
              <w:t>Parent / guardian name</w:t>
            </w:r>
          </w:p>
        </w:tc>
        <w:tc>
          <w:tcPr>
            <w:tcW w:w="5760" w:type="dxa"/>
          </w:tcPr>
          <w:p w14:paraId="1F30F1BD" w14:textId="77777777" w:rsidR="00B84D30" w:rsidRDefault="00B84D30" w:rsidP="007730FE">
            <w:pPr>
              <w:rPr>
                <w:rFonts w:ascii="Arial" w:hAnsi="Arial" w:cs="Arial"/>
                <w:sz w:val="24"/>
                <w:szCs w:val="24"/>
                <w:u w:val="single"/>
              </w:rPr>
            </w:pPr>
          </w:p>
        </w:tc>
      </w:tr>
      <w:tr w:rsidR="00B84D30" w14:paraId="6493CA0D" w14:textId="77777777" w:rsidTr="00B84D30">
        <w:tc>
          <w:tcPr>
            <w:tcW w:w="3256" w:type="dxa"/>
          </w:tcPr>
          <w:p w14:paraId="0222AA42" w14:textId="0E4E0B5B" w:rsidR="00B84D30" w:rsidRPr="00B84D30" w:rsidRDefault="00B84D30" w:rsidP="007730FE">
            <w:pPr>
              <w:rPr>
                <w:rFonts w:ascii="Arial" w:hAnsi="Arial" w:cs="Arial"/>
                <w:sz w:val="24"/>
                <w:szCs w:val="24"/>
              </w:rPr>
            </w:pPr>
            <w:r w:rsidRPr="00B84D30">
              <w:rPr>
                <w:rFonts w:ascii="Arial" w:hAnsi="Arial" w:cs="Arial"/>
                <w:sz w:val="24"/>
                <w:szCs w:val="24"/>
              </w:rPr>
              <w:t>Contact number</w:t>
            </w:r>
          </w:p>
        </w:tc>
        <w:tc>
          <w:tcPr>
            <w:tcW w:w="5760" w:type="dxa"/>
          </w:tcPr>
          <w:p w14:paraId="06EA4633" w14:textId="77777777" w:rsidR="00B84D30" w:rsidRPr="00B84D30" w:rsidRDefault="00B84D30" w:rsidP="007730FE">
            <w:pPr>
              <w:rPr>
                <w:rFonts w:ascii="Arial" w:hAnsi="Arial" w:cs="Arial"/>
                <w:sz w:val="24"/>
                <w:szCs w:val="24"/>
                <w:u w:val="dotted"/>
              </w:rPr>
            </w:pPr>
          </w:p>
        </w:tc>
      </w:tr>
      <w:tr w:rsidR="00B84D30" w14:paraId="6153E7D0" w14:textId="77777777" w:rsidTr="00B84D30">
        <w:tc>
          <w:tcPr>
            <w:tcW w:w="3256" w:type="dxa"/>
          </w:tcPr>
          <w:p w14:paraId="14BB360C" w14:textId="0F28D8BD" w:rsidR="00B84D30" w:rsidRPr="00B84D30" w:rsidRDefault="00B84D30" w:rsidP="007730FE">
            <w:pPr>
              <w:rPr>
                <w:rFonts w:ascii="Arial" w:hAnsi="Arial" w:cs="Arial"/>
                <w:sz w:val="24"/>
                <w:szCs w:val="24"/>
              </w:rPr>
            </w:pPr>
            <w:r w:rsidRPr="00B84D30">
              <w:rPr>
                <w:rFonts w:ascii="Arial" w:hAnsi="Arial" w:cs="Arial"/>
                <w:sz w:val="24"/>
                <w:szCs w:val="24"/>
              </w:rPr>
              <w:t>Email address</w:t>
            </w:r>
          </w:p>
        </w:tc>
        <w:tc>
          <w:tcPr>
            <w:tcW w:w="5760" w:type="dxa"/>
          </w:tcPr>
          <w:p w14:paraId="6D15330A" w14:textId="77777777" w:rsidR="00B84D30" w:rsidRPr="00B84D30" w:rsidRDefault="00B84D30" w:rsidP="007730FE">
            <w:pPr>
              <w:rPr>
                <w:rFonts w:ascii="Arial" w:hAnsi="Arial" w:cs="Arial"/>
                <w:sz w:val="24"/>
                <w:szCs w:val="24"/>
                <w:u w:val="dotted"/>
              </w:rPr>
            </w:pPr>
          </w:p>
        </w:tc>
      </w:tr>
      <w:tr w:rsidR="00B84D30" w14:paraId="256743BA" w14:textId="77777777" w:rsidTr="00B84D30">
        <w:tc>
          <w:tcPr>
            <w:tcW w:w="3256" w:type="dxa"/>
          </w:tcPr>
          <w:p w14:paraId="6AF10707" w14:textId="0F700645" w:rsidR="00B84D30" w:rsidRPr="00B84D30" w:rsidRDefault="00B84D30" w:rsidP="007730FE">
            <w:pPr>
              <w:rPr>
                <w:rFonts w:ascii="Arial" w:hAnsi="Arial" w:cs="Arial"/>
                <w:sz w:val="24"/>
                <w:szCs w:val="24"/>
              </w:rPr>
            </w:pPr>
            <w:r w:rsidRPr="00B84D30">
              <w:rPr>
                <w:rFonts w:ascii="Arial" w:hAnsi="Arial" w:cs="Arial"/>
                <w:sz w:val="24"/>
                <w:szCs w:val="24"/>
              </w:rPr>
              <w:t xml:space="preserve">Emergency contact </w:t>
            </w:r>
            <w:r>
              <w:rPr>
                <w:rFonts w:ascii="Arial" w:hAnsi="Arial" w:cs="Arial"/>
                <w:sz w:val="24"/>
                <w:szCs w:val="24"/>
              </w:rPr>
              <w:t>name</w:t>
            </w:r>
          </w:p>
        </w:tc>
        <w:tc>
          <w:tcPr>
            <w:tcW w:w="5760" w:type="dxa"/>
          </w:tcPr>
          <w:p w14:paraId="3BA78A09" w14:textId="77777777" w:rsidR="00B84D30" w:rsidRPr="00B84D30" w:rsidRDefault="00B84D30" w:rsidP="007730FE">
            <w:pPr>
              <w:rPr>
                <w:rFonts w:ascii="Arial" w:hAnsi="Arial" w:cs="Arial"/>
                <w:sz w:val="24"/>
                <w:szCs w:val="24"/>
                <w:u w:val="dotted"/>
              </w:rPr>
            </w:pPr>
          </w:p>
        </w:tc>
      </w:tr>
      <w:tr w:rsidR="00B84D30" w14:paraId="449B161B" w14:textId="77777777" w:rsidTr="00B84D30">
        <w:tc>
          <w:tcPr>
            <w:tcW w:w="3256" w:type="dxa"/>
          </w:tcPr>
          <w:p w14:paraId="059E02DA" w14:textId="3C3EAA4A" w:rsidR="00B84D30" w:rsidRPr="00B84D30" w:rsidRDefault="00B84D30" w:rsidP="007730FE">
            <w:pPr>
              <w:rPr>
                <w:rFonts w:ascii="Arial" w:hAnsi="Arial" w:cs="Arial"/>
                <w:sz w:val="24"/>
                <w:szCs w:val="24"/>
              </w:rPr>
            </w:pPr>
            <w:r w:rsidRPr="00B84D30">
              <w:rPr>
                <w:rFonts w:ascii="Arial" w:hAnsi="Arial" w:cs="Arial"/>
                <w:sz w:val="24"/>
                <w:szCs w:val="24"/>
              </w:rPr>
              <w:t>Emergency contact number</w:t>
            </w:r>
          </w:p>
        </w:tc>
        <w:tc>
          <w:tcPr>
            <w:tcW w:w="5760" w:type="dxa"/>
          </w:tcPr>
          <w:p w14:paraId="19E0153A" w14:textId="77777777" w:rsidR="00B84D30" w:rsidRPr="00B84D30" w:rsidRDefault="00B84D30" w:rsidP="007730FE">
            <w:pPr>
              <w:rPr>
                <w:rFonts w:ascii="Arial" w:hAnsi="Arial" w:cs="Arial"/>
                <w:sz w:val="24"/>
                <w:szCs w:val="24"/>
                <w:u w:val="dotted"/>
              </w:rPr>
            </w:pPr>
          </w:p>
        </w:tc>
      </w:tr>
    </w:tbl>
    <w:p w14:paraId="54ED97DC" w14:textId="4B179C18" w:rsidR="00B84D30" w:rsidRDefault="00B84D30" w:rsidP="007730FE">
      <w:pPr>
        <w:rPr>
          <w:rFonts w:ascii="Arial" w:hAnsi="Arial" w:cs="Arial"/>
          <w:sz w:val="24"/>
          <w:szCs w:val="24"/>
          <w:u w:val="single"/>
        </w:rPr>
      </w:pPr>
    </w:p>
    <w:p w14:paraId="6C0AD565" w14:textId="77777777" w:rsidR="001978C3" w:rsidRDefault="001978C3" w:rsidP="007730FE">
      <w:pPr>
        <w:rPr>
          <w:rFonts w:ascii="Arial" w:hAnsi="Arial" w:cs="Arial"/>
          <w:sz w:val="24"/>
          <w:szCs w:val="24"/>
          <w:u w:val="single"/>
        </w:rPr>
      </w:pPr>
    </w:p>
    <w:p w14:paraId="5C6D0598" w14:textId="10CB1D7D" w:rsidR="001978C3" w:rsidRDefault="001978C3" w:rsidP="007730FE">
      <w:pPr>
        <w:rPr>
          <w:rFonts w:ascii="Arial" w:hAnsi="Arial" w:cs="Arial"/>
          <w:sz w:val="24"/>
          <w:szCs w:val="24"/>
          <w:u w:val="single"/>
        </w:rPr>
      </w:pPr>
      <w:r>
        <w:rPr>
          <w:rFonts w:ascii="Arial" w:hAnsi="Arial" w:cs="Arial"/>
          <w:sz w:val="24"/>
          <w:szCs w:val="24"/>
          <w:u w:val="single"/>
        </w:rPr>
        <w:t>Which course will you be attending? (chose only 1)</w:t>
      </w:r>
    </w:p>
    <w:p w14:paraId="5B370213" w14:textId="68577F8C" w:rsidR="001978C3" w:rsidRDefault="001978C3" w:rsidP="007730FE">
      <w:pPr>
        <w:rPr>
          <w:rFonts w:ascii="Arial" w:hAnsi="Arial" w:cs="Arial"/>
          <w:sz w:val="24"/>
          <w:szCs w:val="24"/>
          <w:u w:val="single"/>
        </w:rPr>
      </w:pPr>
    </w:p>
    <w:p w14:paraId="5D411435" w14:textId="5E96E575" w:rsidR="001978C3" w:rsidRDefault="00AA61D1" w:rsidP="007730FE">
      <w:pPr>
        <w:rPr>
          <w:rFonts w:ascii="Arial" w:hAnsi="Arial" w:cs="Arial"/>
          <w:sz w:val="24"/>
          <w:szCs w:val="24"/>
        </w:rPr>
      </w:pPr>
      <w:sdt>
        <w:sdtPr>
          <w:rPr>
            <w:rFonts w:ascii="Arial" w:hAnsi="Arial" w:cs="Arial"/>
            <w:sz w:val="24"/>
            <w:szCs w:val="24"/>
          </w:rPr>
          <w:id w:val="1511180630"/>
          <w14:checkbox>
            <w14:checked w14:val="0"/>
            <w14:checkedState w14:val="2612" w14:font="MS Gothic"/>
            <w14:uncheckedState w14:val="2610" w14:font="MS Gothic"/>
          </w14:checkbox>
        </w:sdtPr>
        <w:sdtEndPr/>
        <w:sdtContent>
          <w:r w:rsidR="001978C3">
            <w:rPr>
              <w:rFonts w:ascii="MS Gothic" w:eastAsia="MS Gothic" w:hAnsi="MS Gothic" w:cs="Arial" w:hint="eastAsia"/>
              <w:sz w:val="24"/>
              <w:szCs w:val="24"/>
            </w:rPr>
            <w:t>☐</w:t>
          </w:r>
        </w:sdtContent>
      </w:sdt>
      <w:r w:rsidR="001978C3">
        <w:rPr>
          <w:rFonts w:ascii="Arial" w:hAnsi="Arial" w:cs="Arial"/>
          <w:sz w:val="24"/>
          <w:szCs w:val="24"/>
        </w:rPr>
        <w:t xml:space="preserve"> 2</w:t>
      </w:r>
      <w:r w:rsidR="001978C3" w:rsidRPr="001978C3">
        <w:rPr>
          <w:rFonts w:ascii="Arial" w:hAnsi="Arial" w:cs="Arial"/>
          <w:sz w:val="24"/>
          <w:szCs w:val="24"/>
          <w:vertAlign w:val="superscript"/>
        </w:rPr>
        <w:t>nd</w:t>
      </w:r>
      <w:r w:rsidR="001978C3">
        <w:rPr>
          <w:rFonts w:ascii="Arial" w:hAnsi="Arial" w:cs="Arial"/>
          <w:sz w:val="24"/>
          <w:szCs w:val="24"/>
        </w:rPr>
        <w:t xml:space="preserve"> Feb 2019 – 6</w:t>
      </w:r>
      <w:r w:rsidR="001978C3" w:rsidRPr="001978C3">
        <w:rPr>
          <w:rFonts w:ascii="Arial" w:hAnsi="Arial" w:cs="Arial"/>
          <w:sz w:val="24"/>
          <w:szCs w:val="24"/>
          <w:vertAlign w:val="superscript"/>
        </w:rPr>
        <w:t>th</w:t>
      </w:r>
      <w:r w:rsidR="001978C3">
        <w:rPr>
          <w:rFonts w:ascii="Arial" w:hAnsi="Arial" w:cs="Arial"/>
          <w:sz w:val="24"/>
          <w:szCs w:val="24"/>
        </w:rPr>
        <w:t xml:space="preserve"> April 2019</w:t>
      </w:r>
    </w:p>
    <w:p w14:paraId="5DEDA1E1" w14:textId="332973C2" w:rsidR="002244EA" w:rsidRDefault="002244EA" w:rsidP="007730FE">
      <w:pPr>
        <w:rPr>
          <w:rFonts w:ascii="Arial" w:hAnsi="Arial" w:cs="Arial"/>
          <w:sz w:val="24"/>
          <w:szCs w:val="24"/>
        </w:rPr>
      </w:pPr>
      <w:r>
        <w:rPr>
          <w:rFonts w:ascii="Arial" w:hAnsi="Arial" w:cs="Arial"/>
          <w:sz w:val="24"/>
          <w:szCs w:val="24"/>
        </w:rPr>
        <w:t>or</w:t>
      </w:r>
    </w:p>
    <w:p w14:paraId="193575F7" w14:textId="5DA6AF10" w:rsidR="001978C3" w:rsidRPr="001978C3" w:rsidRDefault="00AA61D1" w:rsidP="007730FE">
      <w:pPr>
        <w:rPr>
          <w:rFonts w:ascii="Arial" w:hAnsi="Arial" w:cs="Arial"/>
          <w:sz w:val="24"/>
          <w:szCs w:val="24"/>
        </w:rPr>
      </w:pPr>
      <w:sdt>
        <w:sdtPr>
          <w:rPr>
            <w:rFonts w:ascii="Arial" w:hAnsi="Arial" w:cs="Arial"/>
            <w:sz w:val="24"/>
            <w:szCs w:val="24"/>
          </w:rPr>
          <w:id w:val="-714584770"/>
          <w14:checkbox>
            <w14:checked w14:val="0"/>
            <w14:checkedState w14:val="2612" w14:font="MS Gothic"/>
            <w14:uncheckedState w14:val="2610" w14:font="MS Gothic"/>
          </w14:checkbox>
        </w:sdtPr>
        <w:sdtEndPr/>
        <w:sdtContent>
          <w:r w:rsidR="001978C3">
            <w:rPr>
              <w:rFonts w:ascii="MS Gothic" w:eastAsia="MS Gothic" w:hAnsi="MS Gothic" w:cs="Arial" w:hint="eastAsia"/>
              <w:sz w:val="24"/>
              <w:szCs w:val="24"/>
            </w:rPr>
            <w:t>☐</w:t>
          </w:r>
        </w:sdtContent>
      </w:sdt>
      <w:r w:rsidR="001978C3">
        <w:rPr>
          <w:rFonts w:ascii="Arial" w:hAnsi="Arial" w:cs="Arial"/>
          <w:sz w:val="24"/>
          <w:szCs w:val="24"/>
        </w:rPr>
        <w:t xml:space="preserve"> 27</w:t>
      </w:r>
      <w:r w:rsidR="001978C3" w:rsidRPr="001978C3">
        <w:rPr>
          <w:rFonts w:ascii="Arial" w:hAnsi="Arial" w:cs="Arial"/>
          <w:sz w:val="24"/>
          <w:szCs w:val="24"/>
          <w:vertAlign w:val="superscript"/>
        </w:rPr>
        <w:t>th</w:t>
      </w:r>
      <w:r w:rsidR="001978C3">
        <w:rPr>
          <w:rFonts w:ascii="Arial" w:hAnsi="Arial" w:cs="Arial"/>
          <w:sz w:val="24"/>
          <w:szCs w:val="24"/>
        </w:rPr>
        <w:t xml:space="preserve"> April 2019 – 29</w:t>
      </w:r>
      <w:r w:rsidR="001978C3" w:rsidRPr="001978C3">
        <w:rPr>
          <w:rFonts w:ascii="Arial" w:hAnsi="Arial" w:cs="Arial"/>
          <w:sz w:val="24"/>
          <w:szCs w:val="24"/>
          <w:vertAlign w:val="superscript"/>
        </w:rPr>
        <w:t>th</w:t>
      </w:r>
      <w:r w:rsidR="001978C3">
        <w:rPr>
          <w:rFonts w:ascii="Arial" w:hAnsi="Arial" w:cs="Arial"/>
          <w:sz w:val="24"/>
          <w:szCs w:val="24"/>
        </w:rPr>
        <w:t xml:space="preserve"> June 2019</w:t>
      </w:r>
    </w:p>
    <w:p w14:paraId="0D60D665" w14:textId="77777777" w:rsidR="001978C3" w:rsidRDefault="001978C3" w:rsidP="007730FE">
      <w:pPr>
        <w:rPr>
          <w:rFonts w:ascii="Arial" w:hAnsi="Arial" w:cs="Arial"/>
          <w:sz w:val="24"/>
          <w:szCs w:val="24"/>
          <w:u w:val="single"/>
        </w:rPr>
      </w:pPr>
    </w:p>
    <w:p w14:paraId="41BD277B" w14:textId="77777777" w:rsidR="001978C3" w:rsidRDefault="001978C3" w:rsidP="007730FE">
      <w:pPr>
        <w:rPr>
          <w:rFonts w:ascii="Arial" w:hAnsi="Arial" w:cs="Arial"/>
          <w:sz w:val="24"/>
          <w:szCs w:val="24"/>
          <w:u w:val="single"/>
        </w:rPr>
      </w:pPr>
    </w:p>
    <w:p w14:paraId="63CC1BEF" w14:textId="570DA699" w:rsidR="00B84D30" w:rsidRDefault="00B84D30" w:rsidP="007730FE">
      <w:pPr>
        <w:rPr>
          <w:rFonts w:ascii="Arial" w:hAnsi="Arial" w:cs="Arial"/>
          <w:sz w:val="24"/>
          <w:szCs w:val="24"/>
          <w:u w:val="single"/>
        </w:rPr>
      </w:pPr>
      <w:r>
        <w:rPr>
          <w:rFonts w:ascii="Arial" w:hAnsi="Arial" w:cs="Arial"/>
          <w:sz w:val="24"/>
          <w:szCs w:val="24"/>
          <w:u w:val="single"/>
        </w:rPr>
        <w:t>Additional information</w:t>
      </w:r>
    </w:p>
    <w:p w14:paraId="021612A9" w14:textId="23D6997D" w:rsidR="00B84D30" w:rsidRDefault="00B84D30" w:rsidP="007730FE">
      <w:pPr>
        <w:rPr>
          <w:rFonts w:ascii="Arial" w:hAnsi="Arial" w:cs="Arial"/>
          <w:sz w:val="24"/>
          <w:szCs w:val="24"/>
          <w:u w:val="single"/>
        </w:rPr>
      </w:pPr>
    </w:p>
    <w:p w14:paraId="7ACB1DCF" w14:textId="25DC3BF3" w:rsidR="00B84D30" w:rsidRDefault="00B84D30" w:rsidP="007730FE">
      <w:pPr>
        <w:rPr>
          <w:rFonts w:ascii="Arial" w:hAnsi="Arial" w:cs="Arial"/>
          <w:sz w:val="24"/>
          <w:szCs w:val="24"/>
        </w:rPr>
      </w:pPr>
      <w:r>
        <w:rPr>
          <w:rFonts w:ascii="Arial" w:hAnsi="Arial" w:cs="Arial"/>
          <w:sz w:val="24"/>
          <w:szCs w:val="24"/>
        </w:rPr>
        <w:t xml:space="preserve">Are there any learning requirements you would like the tutor to be aware of? (e.g. dyslexia </w:t>
      </w:r>
      <w:r w:rsidR="00C96230">
        <w:rPr>
          <w:rFonts w:ascii="Arial" w:hAnsi="Arial" w:cs="Arial"/>
          <w:sz w:val="24"/>
          <w:szCs w:val="24"/>
        </w:rPr>
        <w:t>- coloured paper handouts, sight problems etc)</w:t>
      </w:r>
    </w:p>
    <w:p w14:paraId="5BE5B434" w14:textId="3F674C4D" w:rsidR="00C96230" w:rsidRDefault="00C96230" w:rsidP="00C96230">
      <w:pPr>
        <w:tabs>
          <w:tab w:val="left" w:pos="0"/>
          <w:tab w:val="right" w:pos="9026"/>
        </w:tabs>
        <w:rPr>
          <w:rFonts w:ascii="Arial" w:hAnsi="Arial" w:cs="Arial"/>
          <w:sz w:val="24"/>
          <w:szCs w:val="24"/>
          <w:u w:val="dotted"/>
        </w:rPr>
      </w:pPr>
      <w:r>
        <w:rPr>
          <w:rFonts w:ascii="Arial" w:hAnsi="Arial" w:cs="Arial"/>
          <w:sz w:val="24"/>
          <w:szCs w:val="24"/>
          <w:u w:val="dotted"/>
        </w:rPr>
        <w:tab/>
      </w:r>
      <w:r>
        <w:rPr>
          <w:rFonts w:ascii="Arial" w:hAnsi="Arial" w:cs="Arial"/>
          <w:sz w:val="24"/>
          <w:szCs w:val="24"/>
          <w:u w:val="dotted"/>
        </w:rPr>
        <w:tab/>
      </w:r>
    </w:p>
    <w:p w14:paraId="0E5B78EF" w14:textId="4E2D800C" w:rsidR="00C96230" w:rsidRDefault="00C96230" w:rsidP="00C96230">
      <w:pPr>
        <w:tabs>
          <w:tab w:val="left" w:pos="0"/>
          <w:tab w:val="right" w:pos="9026"/>
        </w:tabs>
        <w:rPr>
          <w:rFonts w:ascii="Arial" w:hAnsi="Arial" w:cs="Arial"/>
          <w:sz w:val="24"/>
          <w:szCs w:val="24"/>
          <w:u w:val="dotted"/>
        </w:rPr>
      </w:pPr>
      <w:r>
        <w:rPr>
          <w:rFonts w:ascii="Arial" w:hAnsi="Arial" w:cs="Arial"/>
          <w:sz w:val="24"/>
          <w:szCs w:val="24"/>
          <w:u w:val="dotted"/>
        </w:rPr>
        <w:tab/>
      </w:r>
    </w:p>
    <w:p w14:paraId="17A5A8C9" w14:textId="77777777" w:rsidR="00C96230" w:rsidRDefault="00C96230" w:rsidP="00C96230">
      <w:pPr>
        <w:tabs>
          <w:tab w:val="left" w:pos="0"/>
          <w:tab w:val="right" w:pos="9026"/>
        </w:tabs>
        <w:rPr>
          <w:rFonts w:ascii="Arial" w:hAnsi="Arial" w:cs="Arial"/>
          <w:sz w:val="24"/>
          <w:szCs w:val="24"/>
        </w:rPr>
      </w:pPr>
    </w:p>
    <w:p w14:paraId="1CABF191" w14:textId="42963615" w:rsidR="00C96230" w:rsidRDefault="00C96230" w:rsidP="00C96230">
      <w:pPr>
        <w:tabs>
          <w:tab w:val="left" w:pos="0"/>
          <w:tab w:val="right" w:pos="9026"/>
        </w:tabs>
        <w:rPr>
          <w:rFonts w:ascii="Arial" w:hAnsi="Arial" w:cs="Arial"/>
          <w:sz w:val="24"/>
          <w:szCs w:val="24"/>
        </w:rPr>
      </w:pPr>
      <w:r>
        <w:rPr>
          <w:rFonts w:ascii="Arial" w:hAnsi="Arial" w:cs="Arial"/>
          <w:sz w:val="24"/>
          <w:szCs w:val="24"/>
        </w:rPr>
        <w:t>Does anyone participating in the course have any disabilities you would like the tutor to be aware of?</w:t>
      </w:r>
    </w:p>
    <w:p w14:paraId="072F0B53" w14:textId="4948E2BD" w:rsidR="00C96230" w:rsidRDefault="00C96230" w:rsidP="00C96230">
      <w:pPr>
        <w:tabs>
          <w:tab w:val="left" w:pos="0"/>
          <w:tab w:val="right" w:pos="9026"/>
        </w:tabs>
        <w:rPr>
          <w:rFonts w:ascii="Arial" w:hAnsi="Arial" w:cs="Arial"/>
          <w:sz w:val="24"/>
          <w:szCs w:val="24"/>
        </w:rPr>
      </w:pP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r w:rsidRPr="00C96230">
        <w:rPr>
          <w:rFonts w:ascii="Arial" w:hAnsi="Arial" w:cs="Arial"/>
          <w:sz w:val="24"/>
          <w:szCs w:val="24"/>
        </w:rPr>
        <w:t xml:space="preserve"> </w:t>
      </w:r>
    </w:p>
    <w:p w14:paraId="0C2F3D96" w14:textId="0B5A5D91" w:rsidR="00C96230" w:rsidRDefault="00C96230" w:rsidP="00C96230">
      <w:pPr>
        <w:tabs>
          <w:tab w:val="left" w:pos="0"/>
          <w:tab w:val="right" w:pos="9026"/>
        </w:tabs>
        <w:rPr>
          <w:rFonts w:ascii="Arial" w:hAnsi="Arial" w:cs="Arial"/>
          <w:sz w:val="24"/>
          <w:szCs w:val="24"/>
        </w:rPr>
      </w:pPr>
    </w:p>
    <w:p w14:paraId="7EAACD41" w14:textId="77777777" w:rsidR="001978C3" w:rsidRDefault="001978C3" w:rsidP="00C96230">
      <w:pPr>
        <w:tabs>
          <w:tab w:val="left" w:pos="0"/>
          <w:tab w:val="right" w:pos="9026"/>
        </w:tabs>
        <w:rPr>
          <w:rFonts w:ascii="Arial" w:hAnsi="Arial" w:cs="Arial"/>
          <w:sz w:val="24"/>
          <w:szCs w:val="24"/>
        </w:rPr>
      </w:pPr>
    </w:p>
    <w:p w14:paraId="53A8B965" w14:textId="77777777" w:rsidR="001978C3" w:rsidRDefault="001978C3" w:rsidP="00C96230">
      <w:pPr>
        <w:tabs>
          <w:tab w:val="left" w:pos="0"/>
          <w:tab w:val="right" w:pos="9026"/>
        </w:tabs>
        <w:rPr>
          <w:rFonts w:ascii="Arial" w:hAnsi="Arial" w:cs="Arial"/>
          <w:sz w:val="24"/>
          <w:szCs w:val="24"/>
        </w:rPr>
      </w:pPr>
    </w:p>
    <w:p w14:paraId="6476EC6B" w14:textId="77777777" w:rsidR="001978C3" w:rsidRDefault="001978C3" w:rsidP="00C96230">
      <w:pPr>
        <w:tabs>
          <w:tab w:val="left" w:pos="0"/>
          <w:tab w:val="right" w:pos="9026"/>
        </w:tabs>
        <w:rPr>
          <w:rFonts w:ascii="Arial" w:hAnsi="Arial" w:cs="Arial"/>
          <w:sz w:val="24"/>
          <w:szCs w:val="24"/>
        </w:rPr>
      </w:pPr>
    </w:p>
    <w:p w14:paraId="24C42E63" w14:textId="17BC14AD" w:rsidR="00C96230" w:rsidRDefault="00C96230" w:rsidP="00C96230">
      <w:pPr>
        <w:tabs>
          <w:tab w:val="left" w:pos="0"/>
          <w:tab w:val="right" w:pos="9026"/>
        </w:tabs>
        <w:rPr>
          <w:rFonts w:ascii="Arial" w:hAnsi="Arial" w:cs="Arial"/>
          <w:sz w:val="24"/>
          <w:szCs w:val="24"/>
        </w:rPr>
      </w:pPr>
      <w:bookmarkStart w:id="0" w:name="_GoBack"/>
      <w:bookmarkEnd w:id="0"/>
      <w:r>
        <w:rPr>
          <w:rFonts w:ascii="Arial" w:hAnsi="Arial" w:cs="Arial"/>
          <w:sz w:val="24"/>
          <w:szCs w:val="24"/>
        </w:rPr>
        <w:t>Is there anything else you would like the tutor to know before starting the course?</w:t>
      </w:r>
    </w:p>
    <w:p w14:paraId="651BDDC1" w14:textId="6A1AE3A9" w:rsidR="00C96230" w:rsidRDefault="00C96230" w:rsidP="00C96230">
      <w:pPr>
        <w:tabs>
          <w:tab w:val="left" w:pos="0"/>
          <w:tab w:val="right" w:pos="9026"/>
        </w:tabs>
        <w:rPr>
          <w:rFonts w:ascii="Arial" w:hAnsi="Arial" w:cs="Arial"/>
          <w:sz w:val="24"/>
          <w:szCs w:val="24"/>
          <w:u w:val="dotted"/>
        </w:rPr>
      </w:pPr>
      <w:r>
        <w:rPr>
          <w:rFonts w:ascii="Arial" w:hAnsi="Arial" w:cs="Arial"/>
          <w:sz w:val="24"/>
          <w:szCs w:val="24"/>
          <w:u w:val="dotted"/>
        </w:rPr>
        <w:tab/>
      </w:r>
      <w:r>
        <w:rPr>
          <w:rFonts w:ascii="Arial" w:hAnsi="Arial" w:cs="Arial"/>
          <w:sz w:val="24"/>
          <w:szCs w:val="24"/>
          <w:u w:val="dotted"/>
        </w:rPr>
        <w:tab/>
      </w:r>
      <w:r>
        <w:rPr>
          <w:rFonts w:ascii="Arial" w:hAnsi="Arial" w:cs="Arial"/>
          <w:sz w:val="24"/>
          <w:szCs w:val="24"/>
          <w:u w:val="dotted"/>
        </w:rPr>
        <w:tab/>
      </w:r>
    </w:p>
    <w:p w14:paraId="249CCC2C" w14:textId="2E517E8A" w:rsidR="00362DA9" w:rsidRDefault="00362DA9" w:rsidP="00C96230">
      <w:pPr>
        <w:tabs>
          <w:tab w:val="left" w:pos="0"/>
          <w:tab w:val="right" w:pos="9026"/>
        </w:tabs>
        <w:rPr>
          <w:rFonts w:ascii="Arial" w:hAnsi="Arial" w:cs="Arial"/>
          <w:sz w:val="24"/>
          <w:szCs w:val="24"/>
          <w:u w:val="dotted"/>
        </w:rPr>
      </w:pPr>
    </w:p>
    <w:p w14:paraId="077043B6" w14:textId="41646610" w:rsidR="00362DA9" w:rsidRDefault="00362DA9" w:rsidP="00C96230">
      <w:pPr>
        <w:tabs>
          <w:tab w:val="left" w:pos="0"/>
          <w:tab w:val="right" w:pos="9026"/>
        </w:tabs>
        <w:rPr>
          <w:rFonts w:ascii="Arial" w:hAnsi="Arial" w:cs="Arial"/>
          <w:sz w:val="24"/>
          <w:szCs w:val="24"/>
          <w:u w:val="single"/>
        </w:rPr>
      </w:pPr>
      <w:r w:rsidRPr="001978C3">
        <w:rPr>
          <w:rFonts w:ascii="Arial" w:hAnsi="Arial" w:cs="Arial"/>
          <w:sz w:val="24"/>
          <w:szCs w:val="24"/>
          <w:u w:val="single"/>
        </w:rPr>
        <w:t xml:space="preserve">Privacy </w:t>
      </w:r>
      <w:r w:rsidR="001978C3" w:rsidRPr="001978C3">
        <w:rPr>
          <w:rFonts w:ascii="Arial" w:hAnsi="Arial" w:cs="Arial"/>
          <w:sz w:val="24"/>
          <w:szCs w:val="24"/>
          <w:u w:val="single"/>
        </w:rPr>
        <w:t>statement</w:t>
      </w:r>
    </w:p>
    <w:p w14:paraId="43AC5871" w14:textId="518EF45F" w:rsidR="001978C3" w:rsidRDefault="001978C3" w:rsidP="00C96230">
      <w:pPr>
        <w:tabs>
          <w:tab w:val="left" w:pos="0"/>
          <w:tab w:val="right" w:pos="9026"/>
        </w:tabs>
        <w:rPr>
          <w:rFonts w:ascii="Arial" w:hAnsi="Arial" w:cs="Arial"/>
          <w:sz w:val="24"/>
          <w:szCs w:val="24"/>
        </w:rPr>
      </w:pPr>
      <w:r w:rsidRPr="001978C3">
        <w:rPr>
          <w:rFonts w:ascii="Arial" w:hAnsi="Arial" w:cs="Arial"/>
          <w:sz w:val="24"/>
          <w:szCs w:val="24"/>
        </w:rPr>
        <w:t xml:space="preserve">Deaf </w:t>
      </w:r>
      <w:r>
        <w:rPr>
          <w:rFonts w:ascii="Arial" w:hAnsi="Arial" w:cs="Arial"/>
          <w:sz w:val="24"/>
          <w:szCs w:val="24"/>
        </w:rPr>
        <w:t>Action will use the information supplied by you in this form for the purposes of this course only. Only the Training &amp; Quality Management officer, the Training &amp; Communication Manager and the tutors will have access to this information. It will not be shared with any external 3</w:t>
      </w:r>
      <w:r w:rsidRPr="001978C3">
        <w:rPr>
          <w:rFonts w:ascii="Arial" w:hAnsi="Arial" w:cs="Arial"/>
          <w:sz w:val="24"/>
          <w:szCs w:val="24"/>
          <w:vertAlign w:val="superscript"/>
        </w:rPr>
        <w:t>rd</w:t>
      </w:r>
      <w:r>
        <w:rPr>
          <w:rFonts w:ascii="Arial" w:hAnsi="Arial" w:cs="Arial"/>
          <w:sz w:val="24"/>
          <w:szCs w:val="24"/>
        </w:rPr>
        <w:t xml:space="preserve"> parties or any other departments within Deaf Action. </w:t>
      </w:r>
    </w:p>
    <w:p w14:paraId="7441D22D" w14:textId="1C28F73E" w:rsidR="005A0BE7" w:rsidRDefault="005A0BE7" w:rsidP="00C96230">
      <w:pPr>
        <w:tabs>
          <w:tab w:val="left" w:pos="0"/>
          <w:tab w:val="right" w:pos="9026"/>
        </w:tabs>
        <w:rPr>
          <w:rFonts w:ascii="Arial" w:hAnsi="Arial" w:cs="Arial"/>
          <w:sz w:val="24"/>
          <w:szCs w:val="24"/>
        </w:rPr>
      </w:pPr>
    </w:p>
    <w:p w14:paraId="6AA1D8C4" w14:textId="5E05CFD6" w:rsidR="005A0BE7" w:rsidRDefault="005A0BE7" w:rsidP="00C96230">
      <w:pPr>
        <w:tabs>
          <w:tab w:val="left" w:pos="0"/>
          <w:tab w:val="right" w:pos="9026"/>
        </w:tabs>
        <w:rPr>
          <w:rFonts w:ascii="Arial" w:hAnsi="Arial" w:cs="Arial"/>
          <w:sz w:val="24"/>
          <w:szCs w:val="24"/>
        </w:rPr>
      </w:pPr>
    </w:p>
    <w:p w14:paraId="20032F84" w14:textId="451D5603" w:rsidR="005A0BE7" w:rsidRDefault="005A0BE7" w:rsidP="00C96230">
      <w:pPr>
        <w:tabs>
          <w:tab w:val="left" w:pos="0"/>
          <w:tab w:val="right" w:pos="9026"/>
        </w:tabs>
        <w:rPr>
          <w:rFonts w:ascii="Arial" w:hAnsi="Arial" w:cs="Arial"/>
          <w:sz w:val="24"/>
          <w:szCs w:val="24"/>
          <w:u w:val="single"/>
        </w:rPr>
      </w:pPr>
      <w:r w:rsidRPr="005A0BE7">
        <w:rPr>
          <w:rFonts w:ascii="Arial" w:hAnsi="Arial" w:cs="Arial"/>
          <w:sz w:val="24"/>
          <w:szCs w:val="24"/>
          <w:u w:val="single"/>
        </w:rPr>
        <w:t>Declaration</w:t>
      </w:r>
    </w:p>
    <w:p w14:paraId="2003FCBC" w14:textId="77777777" w:rsidR="005A0BE7" w:rsidRDefault="005A0BE7" w:rsidP="00C96230">
      <w:pPr>
        <w:tabs>
          <w:tab w:val="left" w:pos="0"/>
          <w:tab w:val="right" w:pos="9026"/>
        </w:tabs>
        <w:rPr>
          <w:rFonts w:ascii="Arial" w:hAnsi="Arial" w:cs="Arial"/>
          <w:sz w:val="24"/>
          <w:szCs w:val="24"/>
        </w:rPr>
      </w:pPr>
    </w:p>
    <w:p w14:paraId="654A344F" w14:textId="77777777" w:rsidR="00C800C8" w:rsidRDefault="00C800C8" w:rsidP="00C96230">
      <w:pPr>
        <w:tabs>
          <w:tab w:val="left" w:pos="0"/>
          <w:tab w:val="right" w:pos="9026"/>
        </w:tabs>
        <w:rPr>
          <w:rFonts w:ascii="Arial" w:hAnsi="Arial" w:cs="Arial"/>
          <w:sz w:val="24"/>
          <w:szCs w:val="24"/>
        </w:rPr>
      </w:pPr>
      <w:r>
        <w:rPr>
          <w:rFonts w:ascii="Arial" w:hAnsi="Arial" w:cs="Arial"/>
          <w:sz w:val="24"/>
          <w:szCs w:val="24"/>
        </w:rPr>
        <w:t xml:space="preserve">Sign and date below to declare that you have read and understood everything on this form, including the privacy statement. </w:t>
      </w:r>
    </w:p>
    <w:p w14:paraId="3E806303" w14:textId="77777777" w:rsidR="00C800C8" w:rsidRDefault="00C800C8" w:rsidP="00C96230">
      <w:pPr>
        <w:tabs>
          <w:tab w:val="left" w:pos="0"/>
          <w:tab w:val="right" w:pos="9026"/>
        </w:tabs>
        <w:rPr>
          <w:rFonts w:ascii="Arial" w:hAnsi="Arial" w:cs="Arial"/>
          <w:sz w:val="24"/>
          <w:szCs w:val="24"/>
        </w:rPr>
      </w:pPr>
    </w:p>
    <w:p w14:paraId="222EC7C1" w14:textId="77777777" w:rsidR="00C800C8" w:rsidRDefault="00C800C8" w:rsidP="00C96230">
      <w:pPr>
        <w:tabs>
          <w:tab w:val="left" w:pos="0"/>
          <w:tab w:val="right" w:pos="9026"/>
        </w:tabs>
        <w:rPr>
          <w:rFonts w:ascii="Arial" w:hAnsi="Arial" w:cs="Arial"/>
          <w:sz w:val="24"/>
          <w:szCs w:val="24"/>
        </w:rPr>
      </w:pPr>
    </w:p>
    <w:p w14:paraId="0F72C806" w14:textId="66102617" w:rsidR="00C800C8" w:rsidRDefault="00C800C8" w:rsidP="00C800C8">
      <w:pPr>
        <w:tabs>
          <w:tab w:val="left" w:pos="0"/>
          <w:tab w:val="left" w:pos="1134"/>
          <w:tab w:val="right" w:pos="3828"/>
          <w:tab w:val="right" w:pos="9026"/>
        </w:tabs>
        <w:rPr>
          <w:rFonts w:ascii="Arial" w:hAnsi="Arial" w:cs="Arial"/>
          <w:sz w:val="24"/>
          <w:szCs w:val="24"/>
        </w:rPr>
      </w:pPr>
      <w:r>
        <w:rPr>
          <w:rFonts w:ascii="Arial" w:hAnsi="Arial" w:cs="Arial"/>
          <w:sz w:val="24"/>
          <w:szCs w:val="24"/>
        </w:rPr>
        <w:t>Signature:</w:t>
      </w:r>
      <w:r>
        <w:rPr>
          <w:rFonts w:ascii="Arial" w:hAnsi="Arial" w:cs="Arial"/>
          <w:sz w:val="24"/>
          <w:szCs w:val="24"/>
          <w:u w:val="dotted"/>
        </w:rPr>
        <w:tab/>
      </w:r>
      <w:r>
        <w:rPr>
          <w:rFonts w:ascii="Arial" w:hAnsi="Arial" w:cs="Arial"/>
          <w:sz w:val="24"/>
          <w:szCs w:val="24"/>
          <w:u w:val="dotted"/>
        </w:rPr>
        <w:tab/>
      </w:r>
      <w:r>
        <w:rPr>
          <w:rFonts w:ascii="Arial" w:hAnsi="Arial" w:cs="Arial"/>
          <w:sz w:val="24"/>
          <w:szCs w:val="24"/>
        </w:rPr>
        <w:t xml:space="preserve"> </w:t>
      </w:r>
    </w:p>
    <w:p w14:paraId="0E2B7252" w14:textId="77777777" w:rsidR="00C800C8" w:rsidRDefault="00C800C8" w:rsidP="00C96230">
      <w:pPr>
        <w:tabs>
          <w:tab w:val="left" w:pos="0"/>
          <w:tab w:val="right" w:pos="9026"/>
        </w:tabs>
        <w:rPr>
          <w:rFonts w:ascii="Arial" w:hAnsi="Arial" w:cs="Arial"/>
          <w:sz w:val="24"/>
          <w:szCs w:val="24"/>
        </w:rPr>
      </w:pPr>
    </w:p>
    <w:p w14:paraId="11799798" w14:textId="3AD43618" w:rsidR="005A0BE7" w:rsidRPr="00C800C8" w:rsidRDefault="00C800C8" w:rsidP="00C800C8">
      <w:pPr>
        <w:tabs>
          <w:tab w:val="left" w:pos="709"/>
          <w:tab w:val="right" w:pos="3828"/>
          <w:tab w:val="right" w:pos="9026"/>
        </w:tabs>
        <w:rPr>
          <w:rFonts w:ascii="Arial" w:hAnsi="Arial" w:cs="Arial"/>
          <w:sz w:val="24"/>
          <w:szCs w:val="24"/>
          <w:u w:val="dotted"/>
        </w:rPr>
      </w:pPr>
      <w:r>
        <w:rPr>
          <w:rFonts w:ascii="Arial" w:hAnsi="Arial" w:cs="Arial"/>
          <w:sz w:val="24"/>
          <w:szCs w:val="24"/>
        </w:rPr>
        <w:t xml:space="preserve">Date: </w:t>
      </w:r>
      <w:r>
        <w:rPr>
          <w:rFonts w:ascii="Arial" w:hAnsi="Arial" w:cs="Arial"/>
          <w:sz w:val="24"/>
          <w:szCs w:val="24"/>
          <w:u w:val="dotted"/>
        </w:rPr>
        <w:tab/>
      </w:r>
      <w:r>
        <w:rPr>
          <w:rFonts w:ascii="Arial" w:hAnsi="Arial" w:cs="Arial"/>
          <w:sz w:val="24"/>
          <w:szCs w:val="24"/>
          <w:u w:val="dotted"/>
        </w:rPr>
        <w:tab/>
      </w:r>
    </w:p>
    <w:sectPr w:rsidR="005A0BE7" w:rsidRPr="00C80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3076"/>
    <w:multiLevelType w:val="multilevel"/>
    <w:tmpl w:val="BC4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862052"/>
    <w:multiLevelType w:val="multilevel"/>
    <w:tmpl w:val="27F8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FE"/>
    <w:rsid w:val="00021E66"/>
    <w:rsid w:val="00035EC8"/>
    <w:rsid w:val="00085E73"/>
    <w:rsid w:val="000F1968"/>
    <w:rsid w:val="00160076"/>
    <w:rsid w:val="00174310"/>
    <w:rsid w:val="001978C3"/>
    <w:rsid w:val="001B7E46"/>
    <w:rsid w:val="002244EA"/>
    <w:rsid w:val="00287C81"/>
    <w:rsid w:val="002E7513"/>
    <w:rsid w:val="0030404D"/>
    <w:rsid w:val="00362DA9"/>
    <w:rsid w:val="003D17C9"/>
    <w:rsid w:val="003E14BB"/>
    <w:rsid w:val="004829C3"/>
    <w:rsid w:val="004C2F12"/>
    <w:rsid w:val="004C3245"/>
    <w:rsid w:val="004E163F"/>
    <w:rsid w:val="00511176"/>
    <w:rsid w:val="005A0BE7"/>
    <w:rsid w:val="005D42CE"/>
    <w:rsid w:val="0060073E"/>
    <w:rsid w:val="006366FF"/>
    <w:rsid w:val="006C224C"/>
    <w:rsid w:val="00731CBC"/>
    <w:rsid w:val="007730FE"/>
    <w:rsid w:val="007A4D5E"/>
    <w:rsid w:val="007C5DBF"/>
    <w:rsid w:val="007F75FA"/>
    <w:rsid w:val="0080047A"/>
    <w:rsid w:val="008406BB"/>
    <w:rsid w:val="008F18BD"/>
    <w:rsid w:val="008F295C"/>
    <w:rsid w:val="00914A72"/>
    <w:rsid w:val="0092152C"/>
    <w:rsid w:val="00954BD2"/>
    <w:rsid w:val="009C7C94"/>
    <w:rsid w:val="00A0777D"/>
    <w:rsid w:val="00A148E6"/>
    <w:rsid w:val="00A32F72"/>
    <w:rsid w:val="00AA61D1"/>
    <w:rsid w:val="00AC0C62"/>
    <w:rsid w:val="00AE5934"/>
    <w:rsid w:val="00B2713A"/>
    <w:rsid w:val="00B66395"/>
    <w:rsid w:val="00B84D30"/>
    <w:rsid w:val="00B9222C"/>
    <w:rsid w:val="00C27F8A"/>
    <w:rsid w:val="00C800C8"/>
    <w:rsid w:val="00C96230"/>
    <w:rsid w:val="00CA44ED"/>
    <w:rsid w:val="00CC20CC"/>
    <w:rsid w:val="00CE2C33"/>
    <w:rsid w:val="00D1355C"/>
    <w:rsid w:val="00D30890"/>
    <w:rsid w:val="00D41A71"/>
    <w:rsid w:val="00D57C87"/>
    <w:rsid w:val="00D703C6"/>
    <w:rsid w:val="00E22ACF"/>
    <w:rsid w:val="00E56078"/>
    <w:rsid w:val="00E940F6"/>
    <w:rsid w:val="00F52137"/>
    <w:rsid w:val="00FE04C7"/>
    <w:rsid w:val="00FF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367B"/>
  <w15:docId w15:val="{664A3FA2-6986-461D-983C-5A329473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0F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7730FE"/>
    <w:pPr>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3040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40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0FE"/>
    <w:rPr>
      <w:rFonts w:ascii="Arial" w:eastAsia="Times New Roman" w:hAnsi="Arial" w:cs="Arial"/>
      <w:b/>
      <w:bCs/>
      <w:color w:val="000000"/>
      <w:kern w:val="28"/>
      <w:lang w:eastAsia="en-GB"/>
      <w14:ligatures w14:val="standard"/>
      <w14:cntxtAlts/>
    </w:rPr>
  </w:style>
  <w:style w:type="paragraph" w:styleId="PlainText">
    <w:name w:val="Plain Text"/>
    <w:basedOn w:val="Normal"/>
    <w:link w:val="PlainTextChar"/>
    <w:uiPriority w:val="99"/>
    <w:unhideWhenUsed/>
    <w:rsid w:val="007730FE"/>
    <w:rPr>
      <w:rFonts w:ascii="Calibri" w:hAnsi="Calibri"/>
      <w:sz w:val="22"/>
      <w:szCs w:val="22"/>
    </w:rPr>
  </w:style>
  <w:style w:type="character" w:customStyle="1" w:styleId="PlainTextChar">
    <w:name w:val="Plain Text Char"/>
    <w:basedOn w:val="DefaultParagraphFont"/>
    <w:link w:val="PlainText"/>
    <w:uiPriority w:val="99"/>
    <w:rsid w:val="007730FE"/>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7730FE"/>
    <w:rPr>
      <w:rFonts w:ascii="Tahoma" w:hAnsi="Tahoma" w:cs="Tahoma"/>
      <w:sz w:val="16"/>
      <w:szCs w:val="16"/>
    </w:rPr>
  </w:style>
  <w:style w:type="character" w:customStyle="1" w:styleId="BalloonTextChar">
    <w:name w:val="Balloon Text Char"/>
    <w:basedOn w:val="DefaultParagraphFont"/>
    <w:link w:val="BalloonText"/>
    <w:uiPriority w:val="99"/>
    <w:semiHidden/>
    <w:rsid w:val="007730FE"/>
    <w:rPr>
      <w:rFonts w:ascii="Tahoma" w:eastAsia="Times New Roman" w:hAnsi="Tahoma" w:cs="Tahoma"/>
      <w:color w:val="000000"/>
      <w:kern w:val="28"/>
      <w:sz w:val="16"/>
      <w:szCs w:val="16"/>
      <w:lang w:eastAsia="en-GB"/>
      <w14:ligatures w14:val="standard"/>
      <w14:cntxtAlts/>
    </w:rPr>
  </w:style>
  <w:style w:type="character" w:customStyle="1" w:styleId="Heading2Char">
    <w:name w:val="Heading 2 Char"/>
    <w:basedOn w:val="DefaultParagraphFont"/>
    <w:link w:val="Heading2"/>
    <w:uiPriority w:val="9"/>
    <w:rsid w:val="0030404D"/>
    <w:rPr>
      <w:rFonts w:asciiTheme="majorHAnsi" w:eastAsiaTheme="majorEastAsia" w:hAnsiTheme="majorHAnsi" w:cstheme="majorBidi"/>
      <w:b/>
      <w:bCs/>
      <w:color w:val="4F81BD" w:themeColor="accent1"/>
      <w:kern w:val="28"/>
      <w:sz w:val="26"/>
      <w:szCs w:val="26"/>
      <w:lang w:eastAsia="en-GB"/>
      <w14:ligatures w14:val="standard"/>
      <w14:cntxtAlts/>
    </w:rPr>
  </w:style>
  <w:style w:type="character" w:customStyle="1" w:styleId="Heading3Char">
    <w:name w:val="Heading 3 Char"/>
    <w:basedOn w:val="DefaultParagraphFont"/>
    <w:link w:val="Heading3"/>
    <w:uiPriority w:val="9"/>
    <w:rsid w:val="0030404D"/>
    <w:rPr>
      <w:rFonts w:asciiTheme="majorHAnsi" w:eastAsiaTheme="majorEastAsia" w:hAnsiTheme="majorHAnsi" w:cstheme="majorBidi"/>
      <w:b/>
      <w:bCs/>
      <w:color w:val="4F81BD" w:themeColor="accent1"/>
      <w:kern w:val="28"/>
      <w:sz w:val="20"/>
      <w:szCs w:val="20"/>
      <w:lang w:eastAsia="en-GB"/>
      <w14:ligatures w14:val="standard"/>
      <w14:cntxtAlts/>
    </w:rPr>
  </w:style>
  <w:style w:type="paragraph" w:styleId="NormalWeb">
    <w:name w:val="Normal (Web)"/>
    <w:basedOn w:val="Normal"/>
    <w:uiPriority w:val="99"/>
    <w:unhideWhenUsed/>
    <w:rsid w:val="0030404D"/>
    <w:pPr>
      <w:spacing w:before="100" w:beforeAutospacing="1" w:after="100" w:afterAutospacing="1"/>
    </w:pPr>
    <w:rPr>
      <w:color w:val="auto"/>
      <w:kern w:val="0"/>
      <w:sz w:val="24"/>
      <w:szCs w:val="24"/>
      <w14:ligatures w14:val="none"/>
      <w14:cntxtAlts w14:val="0"/>
    </w:rPr>
  </w:style>
  <w:style w:type="character" w:customStyle="1" w:styleId="apple-converted-space">
    <w:name w:val="apple-converted-space"/>
    <w:basedOn w:val="DefaultParagraphFont"/>
    <w:rsid w:val="0030404D"/>
  </w:style>
  <w:style w:type="character" w:styleId="Strong">
    <w:name w:val="Strong"/>
    <w:basedOn w:val="DefaultParagraphFont"/>
    <w:uiPriority w:val="22"/>
    <w:qFormat/>
    <w:rsid w:val="0030404D"/>
    <w:rPr>
      <w:b/>
      <w:bCs/>
    </w:rPr>
  </w:style>
  <w:style w:type="character" w:styleId="Hyperlink">
    <w:name w:val="Hyperlink"/>
    <w:basedOn w:val="DefaultParagraphFont"/>
    <w:uiPriority w:val="99"/>
    <w:unhideWhenUsed/>
    <w:rsid w:val="00F52137"/>
    <w:rPr>
      <w:color w:val="0000FF" w:themeColor="hyperlink"/>
      <w:u w:val="single"/>
    </w:rPr>
  </w:style>
  <w:style w:type="character" w:styleId="UnresolvedMention">
    <w:name w:val="Unresolved Mention"/>
    <w:basedOn w:val="DefaultParagraphFont"/>
    <w:uiPriority w:val="99"/>
    <w:semiHidden/>
    <w:unhideWhenUsed/>
    <w:rsid w:val="003D17C9"/>
    <w:rPr>
      <w:color w:val="605E5C"/>
      <w:shd w:val="clear" w:color="auto" w:fill="E1DFDD"/>
    </w:rPr>
  </w:style>
  <w:style w:type="table" w:styleId="TableGrid">
    <w:name w:val="Table Grid"/>
    <w:basedOn w:val="TableNormal"/>
    <w:uiPriority w:val="59"/>
    <w:rsid w:val="00B8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262243">
      <w:bodyDiv w:val="1"/>
      <w:marLeft w:val="0"/>
      <w:marRight w:val="0"/>
      <w:marTop w:val="0"/>
      <w:marBottom w:val="0"/>
      <w:divBdr>
        <w:top w:val="none" w:sz="0" w:space="0" w:color="auto"/>
        <w:left w:val="none" w:sz="0" w:space="0" w:color="auto"/>
        <w:bottom w:val="none" w:sz="0" w:space="0" w:color="auto"/>
        <w:right w:val="none" w:sz="0" w:space="0" w:color="auto"/>
      </w:divBdr>
      <w:divsChild>
        <w:div w:id="1868057146">
          <w:marLeft w:val="0"/>
          <w:marRight w:val="0"/>
          <w:marTop w:val="0"/>
          <w:marBottom w:val="0"/>
          <w:divBdr>
            <w:top w:val="none" w:sz="0" w:space="0" w:color="auto"/>
            <w:left w:val="none" w:sz="0" w:space="0" w:color="auto"/>
            <w:bottom w:val="none" w:sz="0" w:space="0" w:color="auto"/>
            <w:right w:val="none" w:sz="0" w:space="0" w:color="auto"/>
          </w:divBdr>
          <w:divsChild>
            <w:div w:id="1856066228">
              <w:marLeft w:val="0"/>
              <w:marRight w:val="0"/>
              <w:marTop w:val="0"/>
              <w:marBottom w:val="0"/>
              <w:divBdr>
                <w:top w:val="none" w:sz="0" w:space="0" w:color="auto"/>
                <w:left w:val="none" w:sz="0" w:space="0" w:color="auto"/>
                <w:bottom w:val="none" w:sz="0" w:space="0" w:color="auto"/>
                <w:right w:val="none" w:sz="0" w:space="0" w:color="auto"/>
              </w:divBdr>
              <w:divsChild>
                <w:div w:id="16580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0899">
          <w:marLeft w:val="0"/>
          <w:marRight w:val="0"/>
          <w:marTop w:val="0"/>
          <w:marBottom w:val="0"/>
          <w:divBdr>
            <w:top w:val="none" w:sz="0" w:space="0" w:color="auto"/>
            <w:left w:val="none" w:sz="0" w:space="0" w:color="auto"/>
            <w:bottom w:val="none" w:sz="0" w:space="0" w:color="auto"/>
            <w:right w:val="none" w:sz="0" w:space="0" w:color="auto"/>
          </w:divBdr>
          <w:divsChild>
            <w:div w:id="1877811143">
              <w:marLeft w:val="0"/>
              <w:marRight w:val="0"/>
              <w:marTop w:val="0"/>
              <w:marBottom w:val="0"/>
              <w:divBdr>
                <w:top w:val="none" w:sz="0" w:space="0" w:color="auto"/>
                <w:left w:val="none" w:sz="0" w:space="0" w:color="auto"/>
                <w:bottom w:val="none" w:sz="0" w:space="0" w:color="auto"/>
                <w:right w:val="none" w:sz="0" w:space="0" w:color="auto"/>
              </w:divBdr>
              <w:divsChild>
                <w:div w:id="1730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rn@deafac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McAnna</dc:creator>
  <cp:lastModifiedBy>Lauren McAnna</cp:lastModifiedBy>
  <cp:revision>12</cp:revision>
  <cp:lastPrinted>2018-11-05T14:34:00Z</cp:lastPrinted>
  <dcterms:created xsi:type="dcterms:W3CDTF">2018-10-09T12:53:00Z</dcterms:created>
  <dcterms:modified xsi:type="dcterms:W3CDTF">2018-11-05T14:34:00Z</dcterms:modified>
</cp:coreProperties>
</file>